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DF6E21" w:rsidRDefault="000B2398" w:rsidP="00DF6E21">
      <w:pPr>
        <w:spacing w:after="0"/>
        <w:ind w:firstLine="708"/>
        <w:rPr>
          <w:rFonts w:ascii="Times New Roman" w:hAnsi="Times New Roman" w:cs="Times New Roman"/>
          <w:sz w:val="24"/>
          <w:szCs w:val="24"/>
        </w:rPr>
      </w:pPr>
      <w:r w:rsidRPr="00DF6E21">
        <w:rPr>
          <w:rFonts w:ascii="Times New Roman" w:hAnsi="Times New Roman" w:cs="Times New Roman"/>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60pt" o:ole="">
            <v:imagedata r:id="rId8" o:title=""/>
          </v:shape>
          <o:OLEObject Type="Embed" ProgID="PBrush" ShapeID="_x0000_i1025" DrawAspect="Content" ObjectID="_1819174485" r:id="rId9"/>
        </w:object>
      </w:r>
    </w:p>
    <w:p w14:paraId="4A67FCC2" w14:textId="77777777" w:rsidR="000B2398" w:rsidRPr="00DF6E21" w:rsidRDefault="000B2398" w:rsidP="00DF6E21">
      <w:pPr>
        <w:spacing w:after="0"/>
        <w:rPr>
          <w:rFonts w:ascii="Times New Roman" w:hAnsi="Times New Roman" w:cs="Times New Roman"/>
          <w:b/>
          <w:bCs/>
          <w:sz w:val="24"/>
          <w:szCs w:val="24"/>
        </w:rPr>
      </w:pPr>
      <w:r w:rsidRPr="00DF6E21">
        <w:rPr>
          <w:rFonts w:ascii="Times New Roman" w:hAnsi="Times New Roman" w:cs="Times New Roman"/>
          <w:b/>
          <w:bCs/>
          <w:sz w:val="24"/>
          <w:szCs w:val="24"/>
        </w:rPr>
        <w:t xml:space="preserve">     REPUBLIKA HRVATSKA</w:t>
      </w:r>
    </w:p>
    <w:p w14:paraId="125884D5" w14:textId="77777777" w:rsidR="000B2398" w:rsidRPr="00DF6E21" w:rsidRDefault="000B2398" w:rsidP="00DF6E21">
      <w:pPr>
        <w:spacing w:after="0"/>
        <w:rPr>
          <w:rFonts w:ascii="Times New Roman" w:hAnsi="Times New Roman" w:cs="Times New Roman"/>
          <w:b/>
          <w:bCs/>
          <w:sz w:val="24"/>
          <w:szCs w:val="24"/>
        </w:rPr>
      </w:pPr>
      <w:r w:rsidRPr="00DF6E21">
        <w:rPr>
          <w:rFonts w:ascii="Times New Roman" w:hAnsi="Times New Roman" w:cs="Times New Roman"/>
          <w:b/>
          <w:bCs/>
          <w:sz w:val="24"/>
          <w:szCs w:val="24"/>
        </w:rPr>
        <w:t>BRODSKO-POSAVSKA ŽUPANIJA</w:t>
      </w:r>
    </w:p>
    <w:p w14:paraId="68EC977F" w14:textId="77777777" w:rsidR="000B2398" w:rsidRPr="00DF6E21" w:rsidRDefault="000B2398" w:rsidP="00DF6E21">
      <w:pPr>
        <w:spacing w:after="0"/>
        <w:rPr>
          <w:rFonts w:ascii="Times New Roman" w:hAnsi="Times New Roman" w:cs="Times New Roman"/>
          <w:b/>
          <w:bCs/>
          <w:sz w:val="24"/>
          <w:szCs w:val="24"/>
        </w:rPr>
      </w:pPr>
      <w:r w:rsidRPr="00DF6E21">
        <w:rPr>
          <w:rFonts w:ascii="Times New Roman" w:hAnsi="Times New Roman" w:cs="Times New Roman"/>
          <w:b/>
          <w:bCs/>
          <w:sz w:val="24"/>
          <w:szCs w:val="24"/>
        </w:rPr>
        <w:t xml:space="preserve">        OPĆINA REŠETARI</w:t>
      </w:r>
      <w:r w:rsidRPr="00DF6E21">
        <w:rPr>
          <w:rFonts w:ascii="Times New Roman" w:hAnsi="Times New Roman" w:cs="Times New Roman"/>
          <w:b/>
          <w:bCs/>
          <w:sz w:val="24"/>
          <w:szCs w:val="24"/>
        </w:rPr>
        <w:tab/>
      </w:r>
      <w:r w:rsidRPr="00DF6E21">
        <w:rPr>
          <w:rFonts w:ascii="Times New Roman" w:hAnsi="Times New Roman" w:cs="Times New Roman"/>
          <w:b/>
          <w:bCs/>
          <w:sz w:val="24"/>
          <w:szCs w:val="24"/>
        </w:rPr>
        <w:tab/>
      </w:r>
      <w:r w:rsidRPr="00DF6E21">
        <w:rPr>
          <w:rFonts w:ascii="Times New Roman" w:hAnsi="Times New Roman" w:cs="Times New Roman"/>
          <w:b/>
          <w:bCs/>
          <w:sz w:val="24"/>
          <w:szCs w:val="24"/>
        </w:rPr>
        <w:tab/>
      </w:r>
    </w:p>
    <w:p w14:paraId="57252E61" w14:textId="77777777" w:rsidR="00DF6E21" w:rsidRDefault="00DF6E21" w:rsidP="00DF6E21">
      <w:pPr>
        <w:spacing w:after="0"/>
        <w:contextualSpacing/>
        <w:rPr>
          <w:rFonts w:ascii="Times New Roman" w:hAnsi="Times New Roman" w:cs="Times New Roman"/>
          <w:b/>
          <w:color w:val="000000"/>
          <w:sz w:val="24"/>
          <w:szCs w:val="24"/>
        </w:rPr>
      </w:pPr>
    </w:p>
    <w:p w14:paraId="0523163D" w14:textId="00D857A1" w:rsidR="00574B62" w:rsidRPr="00DF6E21" w:rsidRDefault="00682F5A" w:rsidP="00DF6E21">
      <w:pPr>
        <w:spacing w:after="0"/>
        <w:contextualSpacing/>
        <w:rPr>
          <w:rFonts w:ascii="Times New Roman" w:hAnsi="Times New Roman" w:cs="Times New Roman"/>
          <w:b/>
          <w:color w:val="000000"/>
          <w:sz w:val="24"/>
          <w:szCs w:val="24"/>
        </w:rPr>
      </w:pPr>
      <w:r w:rsidRPr="00DF6E21">
        <w:rPr>
          <w:rFonts w:ascii="Times New Roman" w:hAnsi="Times New Roman" w:cs="Times New Roman"/>
          <w:b/>
          <w:color w:val="000000"/>
          <w:sz w:val="24"/>
          <w:szCs w:val="24"/>
        </w:rPr>
        <w:t>KLASA: 406-06/25-01/13</w:t>
      </w:r>
    </w:p>
    <w:p w14:paraId="7ADA098E" w14:textId="23CFF6B2" w:rsidR="00574B62" w:rsidRPr="00DF6E21" w:rsidRDefault="006D636A" w:rsidP="00DF6E21">
      <w:pPr>
        <w:spacing w:after="0"/>
        <w:contextualSpacing/>
        <w:rPr>
          <w:rFonts w:ascii="Times New Roman" w:hAnsi="Times New Roman" w:cs="Times New Roman"/>
          <w:b/>
          <w:color w:val="000000"/>
          <w:sz w:val="24"/>
          <w:szCs w:val="24"/>
        </w:rPr>
      </w:pPr>
      <w:r w:rsidRPr="00DF6E21">
        <w:rPr>
          <w:rFonts w:ascii="Times New Roman" w:hAnsi="Times New Roman" w:cs="Times New Roman"/>
          <w:b/>
          <w:color w:val="000000"/>
          <w:sz w:val="24"/>
          <w:szCs w:val="24"/>
        </w:rPr>
        <w:t>URBROJ: 2178-18-02</w:t>
      </w:r>
      <w:r w:rsidR="00F62F06" w:rsidRPr="00DF6E21">
        <w:rPr>
          <w:rFonts w:ascii="Times New Roman" w:hAnsi="Times New Roman" w:cs="Times New Roman"/>
          <w:b/>
          <w:color w:val="000000"/>
          <w:sz w:val="24"/>
          <w:szCs w:val="24"/>
        </w:rPr>
        <w:t>/0</w:t>
      </w:r>
      <w:r w:rsidRPr="00DF6E21">
        <w:rPr>
          <w:rFonts w:ascii="Times New Roman" w:hAnsi="Times New Roman" w:cs="Times New Roman"/>
          <w:b/>
          <w:color w:val="000000"/>
          <w:sz w:val="24"/>
          <w:szCs w:val="24"/>
        </w:rPr>
        <w:t>3</w:t>
      </w:r>
      <w:r w:rsidR="00DF2F18" w:rsidRPr="00DF6E21">
        <w:rPr>
          <w:rFonts w:ascii="Times New Roman" w:hAnsi="Times New Roman" w:cs="Times New Roman"/>
          <w:b/>
          <w:color w:val="000000"/>
          <w:sz w:val="24"/>
          <w:szCs w:val="24"/>
        </w:rPr>
        <w:t>-25-3</w:t>
      </w:r>
    </w:p>
    <w:p w14:paraId="30DCB1B1" w14:textId="271B3E6E" w:rsidR="000B2398" w:rsidRPr="00DF6E21" w:rsidRDefault="0024056E" w:rsidP="00DF6E21">
      <w:pPr>
        <w:spacing w:after="0"/>
        <w:contextualSpacing/>
        <w:rPr>
          <w:rFonts w:ascii="Times New Roman" w:hAnsi="Times New Roman" w:cs="Times New Roman"/>
          <w:sz w:val="24"/>
          <w:szCs w:val="24"/>
        </w:rPr>
      </w:pPr>
      <w:r w:rsidRPr="00DF6E21">
        <w:rPr>
          <w:rFonts w:ascii="Times New Roman" w:hAnsi="Times New Roman" w:cs="Times New Roman"/>
          <w:b/>
          <w:bCs/>
          <w:color w:val="000000" w:themeColor="text1"/>
          <w:sz w:val="24"/>
          <w:szCs w:val="24"/>
        </w:rPr>
        <w:t xml:space="preserve">Rešetari, </w:t>
      </w:r>
      <w:r w:rsidR="00682F5A" w:rsidRPr="00DF6E21">
        <w:rPr>
          <w:rFonts w:ascii="Times New Roman" w:hAnsi="Times New Roman" w:cs="Times New Roman"/>
          <w:b/>
          <w:bCs/>
          <w:color w:val="000000" w:themeColor="text1"/>
          <w:sz w:val="24"/>
          <w:szCs w:val="24"/>
        </w:rPr>
        <w:t>12.9</w:t>
      </w:r>
      <w:r w:rsidR="00DF2F18" w:rsidRPr="00DF6E21">
        <w:rPr>
          <w:rFonts w:ascii="Times New Roman" w:hAnsi="Times New Roman" w:cs="Times New Roman"/>
          <w:b/>
          <w:bCs/>
          <w:color w:val="000000" w:themeColor="text1"/>
          <w:sz w:val="24"/>
          <w:szCs w:val="24"/>
        </w:rPr>
        <w:t>.2025.</w:t>
      </w:r>
    </w:p>
    <w:p w14:paraId="1E6A7164" w14:textId="77777777" w:rsidR="004F3387" w:rsidRPr="00DF6E21" w:rsidRDefault="004F3387" w:rsidP="00DF6E21">
      <w:pPr>
        <w:spacing w:after="0"/>
        <w:rPr>
          <w:rFonts w:ascii="Times New Roman" w:hAnsi="Times New Roman" w:cs="Times New Roman"/>
          <w:sz w:val="24"/>
          <w:szCs w:val="24"/>
        </w:rPr>
      </w:pPr>
    </w:p>
    <w:p w14:paraId="1D99ACFE" w14:textId="77777777" w:rsidR="000B2398" w:rsidRPr="00DF6E21" w:rsidRDefault="000B2398" w:rsidP="00DF6E21">
      <w:pPr>
        <w:spacing w:after="0"/>
        <w:ind w:firstLine="708"/>
        <w:rPr>
          <w:rFonts w:ascii="Times New Roman" w:hAnsi="Times New Roman" w:cs="Times New Roman"/>
          <w:b/>
          <w:sz w:val="24"/>
          <w:szCs w:val="24"/>
        </w:rPr>
      </w:pPr>
      <w:r w:rsidRPr="00DF6E21">
        <w:rPr>
          <w:rFonts w:ascii="Times New Roman" w:hAnsi="Times New Roman" w:cs="Times New Roman"/>
          <w:b/>
          <w:sz w:val="24"/>
          <w:szCs w:val="24"/>
        </w:rPr>
        <w:t>PREDMET: Poziv za dostavu ponuda</w:t>
      </w:r>
    </w:p>
    <w:p w14:paraId="02BB22DE" w14:textId="77777777" w:rsidR="00DF6E21" w:rsidRDefault="00DF6E21" w:rsidP="00DF6E21">
      <w:pPr>
        <w:spacing w:after="0"/>
        <w:jc w:val="both"/>
        <w:rPr>
          <w:rFonts w:ascii="Times New Roman" w:hAnsi="Times New Roman" w:cs="Times New Roman"/>
          <w:sz w:val="24"/>
          <w:szCs w:val="24"/>
        </w:rPr>
      </w:pPr>
    </w:p>
    <w:p w14:paraId="2B8E5003" w14:textId="77777777" w:rsidR="000B2398" w:rsidRDefault="000B2398" w:rsidP="00DF6E21">
      <w:pPr>
        <w:spacing w:after="0"/>
        <w:jc w:val="both"/>
        <w:rPr>
          <w:rFonts w:ascii="Times New Roman" w:hAnsi="Times New Roman" w:cs="Times New Roman"/>
          <w:sz w:val="24"/>
          <w:szCs w:val="24"/>
        </w:rPr>
      </w:pPr>
      <w:r w:rsidRPr="00DF6E21">
        <w:rPr>
          <w:rFonts w:ascii="Times New Roman" w:hAnsi="Times New Roman" w:cs="Times New Roman"/>
          <w:sz w:val="24"/>
          <w:szCs w:val="24"/>
        </w:rPr>
        <w:t>Naručitelj Općina Rešetari, Vlad</w:t>
      </w:r>
      <w:r w:rsidR="0014045B" w:rsidRPr="00DF6E21">
        <w:rPr>
          <w:rFonts w:ascii="Times New Roman" w:hAnsi="Times New Roman" w:cs="Times New Roman"/>
          <w:sz w:val="24"/>
          <w:szCs w:val="24"/>
        </w:rPr>
        <w:t>i</w:t>
      </w:r>
      <w:r w:rsidRPr="00DF6E21">
        <w:rPr>
          <w:rFonts w:ascii="Times New Roman" w:hAnsi="Times New Roman" w:cs="Times New Roman"/>
          <w:sz w:val="24"/>
          <w:szCs w:val="24"/>
        </w:rPr>
        <w:t>mira Nazora 30,</w:t>
      </w:r>
      <w:r w:rsidRPr="00DF6E21">
        <w:rPr>
          <w:rFonts w:ascii="Times New Roman" w:hAnsi="Times New Roman" w:cs="Times New Roman"/>
          <w:bCs/>
          <w:sz w:val="24"/>
          <w:szCs w:val="24"/>
        </w:rPr>
        <w:t xml:space="preserve"> Rešetari, 35400 Nova Gradiška, OIB: 38998689292,</w:t>
      </w:r>
      <w:r w:rsidRPr="00DF6E21">
        <w:rPr>
          <w:rFonts w:ascii="Times New Roman" w:hAnsi="Times New Roman" w:cs="Times New Roman"/>
          <w:b/>
          <w:bCs/>
          <w:sz w:val="24"/>
          <w:szCs w:val="24"/>
        </w:rPr>
        <w:t xml:space="preserve"> </w:t>
      </w:r>
      <w:r w:rsidRPr="00DF6E21">
        <w:rPr>
          <w:rFonts w:ascii="Times New Roman" w:hAnsi="Times New Roman" w:cs="Times New Roman"/>
          <w:sz w:val="24"/>
          <w:szCs w:val="24"/>
        </w:rPr>
        <w:t xml:space="preserve"> upućuje Poziv za dostavu ponuda.</w:t>
      </w:r>
    </w:p>
    <w:p w14:paraId="4871279D" w14:textId="77777777" w:rsidR="00DF6E21" w:rsidRPr="00DF6E21" w:rsidRDefault="00DF6E21" w:rsidP="00DF6E21">
      <w:pPr>
        <w:spacing w:after="0"/>
        <w:jc w:val="both"/>
        <w:rPr>
          <w:rFonts w:ascii="Times New Roman" w:hAnsi="Times New Roman" w:cs="Times New Roman"/>
          <w:sz w:val="24"/>
          <w:szCs w:val="24"/>
        </w:rPr>
      </w:pPr>
    </w:p>
    <w:p w14:paraId="0DA03E5D" w14:textId="64432D83" w:rsidR="000B2398" w:rsidRDefault="000B2398" w:rsidP="00DF6E21">
      <w:pPr>
        <w:spacing w:after="0"/>
        <w:jc w:val="both"/>
        <w:rPr>
          <w:rFonts w:ascii="Times New Roman" w:hAnsi="Times New Roman" w:cs="Times New Roman"/>
          <w:sz w:val="24"/>
          <w:szCs w:val="24"/>
        </w:rPr>
      </w:pPr>
      <w:r w:rsidRPr="00DF6E21">
        <w:rPr>
          <w:rFonts w:ascii="Times New Roman" w:hAnsi="Times New Roman" w:cs="Times New Roman"/>
          <w:sz w:val="24"/>
          <w:szCs w:val="24"/>
        </w:rPr>
        <w:t>Sukladno čl. 15. st. 2. Zakona o javnoj nabavi (NN 120/16</w:t>
      </w:r>
      <w:r w:rsidR="002177D7" w:rsidRPr="00DF6E21">
        <w:rPr>
          <w:rFonts w:ascii="Times New Roman" w:hAnsi="Times New Roman" w:cs="Times New Roman"/>
          <w:sz w:val="24"/>
          <w:szCs w:val="24"/>
        </w:rPr>
        <w:t>, 114/22</w:t>
      </w:r>
      <w:r w:rsidRPr="00DF6E21">
        <w:rPr>
          <w:rFonts w:ascii="Times New Roman" w:hAnsi="Times New Roman" w:cs="Times New Roman"/>
          <w:sz w:val="24"/>
          <w:szCs w:val="24"/>
        </w:rPr>
        <w:t>) za nabavu roba i usluga procijenjene vrijednosti do</w:t>
      </w:r>
      <w:r w:rsidR="006B30F0" w:rsidRPr="00DF6E21">
        <w:rPr>
          <w:rFonts w:ascii="Times New Roman" w:hAnsi="Times New Roman" w:cs="Times New Roman"/>
          <w:sz w:val="24"/>
          <w:szCs w:val="24"/>
        </w:rPr>
        <w:t xml:space="preserve"> 26.540,00 EUR</w:t>
      </w:r>
      <w:r w:rsidR="00E70D0A" w:rsidRPr="00DF6E21">
        <w:rPr>
          <w:rFonts w:ascii="Times New Roman" w:hAnsi="Times New Roman" w:cs="Times New Roman"/>
          <w:sz w:val="24"/>
          <w:szCs w:val="24"/>
        </w:rPr>
        <w:t xml:space="preserve"> </w:t>
      </w:r>
      <w:r w:rsidRPr="00DF6E21">
        <w:rPr>
          <w:rFonts w:ascii="Times New Roman" w:hAnsi="Times New Roman" w:cs="Times New Roman"/>
          <w:sz w:val="24"/>
          <w:szCs w:val="24"/>
        </w:rPr>
        <w:t xml:space="preserve">, odnosno za nabavu radova procijenjene vrijednosti do </w:t>
      </w:r>
      <w:r w:rsidR="006B30F0" w:rsidRPr="00DF6E21">
        <w:rPr>
          <w:rFonts w:ascii="Times New Roman" w:hAnsi="Times New Roman" w:cs="Times New Roman"/>
          <w:sz w:val="24"/>
          <w:szCs w:val="24"/>
        </w:rPr>
        <w:t>66.360,00 EUR</w:t>
      </w:r>
      <w:r w:rsidRPr="00DF6E21">
        <w:rPr>
          <w:rFonts w:ascii="Times New Roman" w:hAnsi="Times New Roman" w:cs="Times New Roman"/>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10" w:history="1">
        <w:r w:rsidR="003A6A14" w:rsidRPr="00DF6E21">
          <w:rPr>
            <w:rStyle w:val="Hiperveza"/>
            <w:rFonts w:ascii="Times New Roman" w:hAnsi="Times New Roman" w:cs="Times New Roman"/>
            <w:sz w:val="24"/>
            <w:szCs w:val="24"/>
          </w:rPr>
          <w:t>www.resetari.hr</w:t>
        </w:r>
      </w:hyperlink>
      <w:r w:rsidRPr="00DF6E21">
        <w:rPr>
          <w:rFonts w:ascii="Times New Roman" w:hAnsi="Times New Roman" w:cs="Times New Roman"/>
          <w:sz w:val="24"/>
          <w:szCs w:val="24"/>
        </w:rPr>
        <w:t>.</w:t>
      </w:r>
      <w:r w:rsidR="003A6A14" w:rsidRPr="00DF6E21">
        <w:rPr>
          <w:rFonts w:ascii="Times New Roman" w:hAnsi="Times New Roman" w:cs="Times New Roman"/>
          <w:sz w:val="24"/>
          <w:szCs w:val="24"/>
        </w:rPr>
        <w:t xml:space="preserve"> </w:t>
      </w:r>
    </w:p>
    <w:p w14:paraId="38098CD9" w14:textId="77777777" w:rsidR="00DF6E21" w:rsidRPr="00DF6E21" w:rsidRDefault="00DF6E21" w:rsidP="00DF6E21">
      <w:pPr>
        <w:spacing w:after="0"/>
        <w:jc w:val="both"/>
        <w:rPr>
          <w:rFonts w:ascii="Times New Roman" w:hAnsi="Times New Roman" w:cs="Times New Roman"/>
          <w:sz w:val="24"/>
          <w:szCs w:val="24"/>
        </w:rPr>
      </w:pPr>
    </w:p>
    <w:p w14:paraId="0F58E9F8" w14:textId="61148B1C" w:rsidR="00DF6E21" w:rsidRPr="00DF6E21" w:rsidRDefault="00DF6E21" w:rsidP="00DF6E21">
      <w:pPr>
        <w:spacing w:after="0"/>
        <w:ind w:firstLine="708"/>
        <w:rPr>
          <w:rFonts w:ascii="Times New Roman" w:hAnsi="Times New Roman" w:cs="Times New Roman"/>
          <w:b/>
          <w:sz w:val="24"/>
          <w:szCs w:val="24"/>
        </w:rPr>
      </w:pPr>
      <w:r w:rsidRPr="00DF6E21">
        <w:rPr>
          <w:rFonts w:ascii="Times New Roman" w:hAnsi="Times New Roman" w:cs="Times New Roman"/>
          <w:b/>
          <w:sz w:val="24"/>
          <w:szCs w:val="24"/>
        </w:rPr>
        <w:t>1.</w:t>
      </w:r>
      <w:r>
        <w:rPr>
          <w:rFonts w:ascii="Times New Roman" w:hAnsi="Times New Roman" w:cs="Times New Roman"/>
          <w:b/>
          <w:sz w:val="24"/>
          <w:szCs w:val="24"/>
        </w:rPr>
        <w:t xml:space="preserve"> </w:t>
      </w:r>
      <w:r w:rsidR="000B2398" w:rsidRPr="00DF6E21">
        <w:rPr>
          <w:rFonts w:ascii="Times New Roman" w:hAnsi="Times New Roman" w:cs="Times New Roman"/>
          <w:b/>
          <w:sz w:val="24"/>
          <w:szCs w:val="24"/>
        </w:rPr>
        <w:t>OPIS PREDMETA NABAVE</w:t>
      </w:r>
    </w:p>
    <w:p w14:paraId="6C299DF7" w14:textId="77777777" w:rsidR="00DF6E21" w:rsidRDefault="00DF6E21" w:rsidP="00DF6E21">
      <w:pPr>
        <w:spacing w:after="0"/>
        <w:jc w:val="both"/>
        <w:rPr>
          <w:rFonts w:ascii="Times New Roman" w:hAnsi="Times New Roman" w:cs="Times New Roman"/>
          <w:sz w:val="24"/>
          <w:szCs w:val="24"/>
        </w:rPr>
      </w:pPr>
    </w:p>
    <w:p w14:paraId="19B7DFC3" w14:textId="18FC9CC7" w:rsidR="00645F0E" w:rsidRDefault="002177D7" w:rsidP="00DF6E21">
      <w:pPr>
        <w:spacing w:after="0"/>
        <w:jc w:val="both"/>
        <w:rPr>
          <w:rFonts w:ascii="Times New Roman" w:hAnsi="Times New Roman" w:cs="Times New Roman"/>
          <w:sz w:val="24"/>
          <w:szCs w:val="24"/>
        </w:rPr>
      </w:pPr>
      <w:r w:rsidRPr="00DF6E21">
        <w:rPr>
          <w:rFonts w:ascii="Times New Roman" w:hAnsi="Times New Roman" w:cs="Times New Roman"/>
          <w:sz w:val="24"/>
          <w:szCs w:val="24"/>
        </w:rPr>
        <w:t xml:space="preserve">1.1. Predmet nabave: </w:t>
      </w:r>
      <w:r w:rsidR="00682F5A" w:rsidRPr="00DF6E21">
        <w:rPr>
          <w:rFonts w:ascii="Times New Roman" w:hAnsi="Times New Roman" w:cs="Times New Roman"/>
          <w:sz w:val="24"/>
          <w:szCs w:val="24"/>
        </w:rPr>
        <w:t>Izrada projektne dokumentacije za izgradnju pješačko – biciklističke staze u naselju Zapolje u smislu razvoja zelene infrastrukture u urbanim područjima</w:t>
      </w:r>
    </w:p>
    <w:p w14:paraId="616D405D" w14:textId="77777777" w:rsidR="00DF6E21" w:rsidRPr="00DF6E21" w:rsidRDefault="00DF6E21" w:rsidP="00DF6E21">
      <w:pPr>
        <w:spacing w:after="0"/>
        <w:jc w:val="both"/>
        <w:rPr>
          <w:rFonts w:ascii="Times New Roman" w:hAnsi="Times New Roman" w:cs="Times New Roman"/>
          <w:sz w:val="24"/>
          <w:szCs w:val="24"/>
        </w:rPr>
      </w:pPr>
    </w:p>
    <w:p w14:paraId="61732985" w14:textId="3E0FF5E9" w:rsidR="000B2398" w:rsidRPr="00DF6E21" w:rsidRDefault="000B2398" w:rsidP="00DF6E21">
      <w:pPr>
        <w:spacing w:after="0"/>
        <w:jc w:val="both"/>
        <w:rPr>
          <w:rFonts w:ascii="Times New Roman" w:hAnsi="Times New Roman" w:cs="Times New Roman"/>
          <w:sz w:val="24"/>
          <w:szCs w:val="24"/>
        </w:rPr>
      </w:pPr>
      <w:r w:rsidRPr="00DF6E21">
        <w:rPr>
          <w:rFonts w:ascii="Times New Roman" w:hAnsi="Times New Roman" w:cs="Times New Roman"/>
          <w:sz w:val="24"/>
          <w:szCs w:val="24"/>
        </w:rPr>
        <w:t>1.2. Opis predmeta nabave</w:t>
      </w:r>
    </w:p>
    <w:p w14:paraId="1A0CB074" w14:textId="58598796" w:rsidR="00B57587" w:rsidRPr="00DF6E21" w:rsidRDefault="00FC52EE" w:rsidP="00DF6E21">
      <w:pPr>
        <w:spacing w:after="0"/>
        <w:contextualSpacing/>
        <w:jc w:val="both"/>
        <w:rPr>
          <w:rFonts w:ascii="Times New Roman" w:hAnsi="Times New Roman" w:cs="Times New Roman"/>
          <w:sz w:val="24"/>
          <w:szCs w:val="24"/>
        </w:rPr>
      </w:pPr>
      <w:r w:rsidRPr="00DF6E21">
        <w:rPr>
          <w:rFonts w:ascii="Times New Roman" w:hAnsi="Times New Roman" w:cs="Times New Roman"/>
          <w:sz w:val="24"/>
          <w:szCs w:val="24"/>
        </w:rPr>
        <w:t xml:space="preserve">Predmet nabave obuhvaća uslugu </w:t>
      </w:r>
      <w:r w:rsidR="001368C8" w:rsidRPr="00DF6E21">
        <w:rPr>
          <w:rFonts w:ascii="Times New Roman" w:hAnsi="Times New Roman" w:cs="Times New Roman"/>
          <w:sz w:val="24"/>
          <w:szCs w:val="24"/>
        </w:rPr>
        <w:t xml:space="preserve">izrade </w:t>
      </w:r>
      <w:r w:rsidR="008A6254" w:rsidRPr="00DF6E21">
        <w:rPr>
          <w:rFonts w:ascii="Times New Roman" w:hAnsi="Times New Roman" w:cs="Times New Roman"/>
          <w:sz w:val="24"/>
          <w:szCs w:val="24"/>
        </w:rPr>
        <w:t xml:space="preserve">kompletne </w:t>
      </w:r>
      <w:r w:rsidR="001368C8" w:rsidRPr="00DF6E21">
        <w:rPr>
          <w:rFonts w:ascii="Times New Roman" w:hAnsi="Times New Roman" w:cs="Times New Roman"/>
          <w:sz w:val="24"/>
          <w:szCs w:val="24"/>
        </w:rPr>
        <w:t>projektne dokumentacije</w:t>
      </w:r>
      <w:r w:rsidR="008A6254" w:rsidRPr="00DF6E21">
        <w:rPr>
          <w:rFonts w:ascii="Times New Roman" w:hAnsi="Times New Roman" w:cs="Times New Roman"/>
          <w:sz w:val="24"/>
          <w:szCs w:val="24"/>
        </w:rPr>
        <w:t xml:space="preserve"> </w:t>
      </w:r>
      <w:r w:rsidR="00682F5A" w:rsidRPr="00DF6E21">
        <w:rPr>
          <w:rFonts w:ascii="Times New Roman" w:hAnsi="Times New Roman" w:cs="Times New Roman"/>
          <w:sz w:val="24"/>
          <w:szCs w:val="24"/>
        </w:rPr>
        <w:t>– Glavnog projekta s troškovnikom (sa naknadnom obvezom izrade Izvedbenog projekta) za izgradnju pješačko biciklističke staze u naselju Zapolje dužine 2,50 km u smislu razvoja zelene infrastrukture u urbanim područjima na način da se povežu veće površine te spoje minimalno 3 urbane točke sa dva urbana koridora u jednu urbanističku cjelinu, uz sadnju stabala i grmova uz pridržavanje mjera za održivu urbanu mobilnost.</w:t>
      </w:r>
    </w:p>
    <w:p w14:paraId="7DB3797A" w14:textId="77777777" w:rsidR="00682F5A" w:rsidRPr="00DF6E21" w:rsidRDefault="00682F5A" w:rsidP="00DF6E21">
      <w:pPr>
        <w:spacing w:after="0"/>
        <w:rPr>
          <w:rFonts w:ascii="Times New Roman" w:hAnsi="Times New Roman" w:cs="Times New Roman"/>
          <w:b/>
          <w:sz w:val="24"/>
          <w:szCs w:val="24"/>
        </w:rPr>
      </w:pPr>
    </w:p>
    <w:p w14:paraId="73DA2383" w14:textId="77777777" w:rsidR="000B2398" w:rsidRPr="00DF6E21" w:rsidRDefault="000B2398" w:rsidP="00DF6E21">
      <w:pPr>
        <w:spacing w:after="0"/>
        <w:ind w:firstLine="708"/>
        <w:rPr>
          <w:rFonts w:ascii="Times New Roman" w:hAnsi="Times New Roman" w:cs="Times New Roman"/>
          <w:b/>
          <w:sz w:val="24"/>
          <w:szCs w:val="24"/>
        </w:rPr>
      </w:pPr>
      <w:r w:rsidRPr="00DF6E21">
        <w:rPr>
          <w:rFonts w:ascii="Times New Roman" w:hAnsi="Times New Roman" w:cs="Times New Roman"/>
          <w:b/>
          <w:sz w:val="24"/>
          <w:szCs w:val="24"/>
        </w:rPr>
        <w:t>2. UVJETI NABAVE</w:t>
      </w:r>
    </w:p>
    <w:p w14:paraId="139E030C" w14:textId="77777777" w:rsidR="00DF6E21" w:rsidRDefault="00DF6E21" w:rsidP="00DF6E21">
      <w:pPr>
        <w:spacing w:after="0"/>
        <w:rPr>
          <w:rFonts w:ascii="Times New Roman" w:hAnsi="Times New Roman" w:cs="Times New Roman"/>
          <w:sz w:val="24"/>
          <w:szCs w:val="24"/>
        </w:rPr>
      </w:pPr>
    </w:p>
    <w:p w14:paraId="528DE98F" w14:textId="39C66B9C" w:rsidR="001F7BED" w:rsidRPr="00DF6E21" w:rsidRDefault="000B2398" w:rsidP="00DF6E21">
      <w:pPr>
        <w:spacing w:after="0"/>
        <w:rPr>
          <w:rFonts w:ascii="Times New Roman" w:hAnsi="Times New Roman" w:cs="Times New Roman"/>
          <w:sz w:val="24"/>
          <w:szCs w:val="24"/>
        </w:rPr>
      </w:pPr>
      <w:r w:rsidRPr="00DF6E21">
        <w:rPr>
          <w:rFonts w:ascii="Times New Roman" w:hAnsi="Times New Roman" w:cs="Times New Roman"/>
          <w:sz w:val="24"/>
          <w:szCs w:val="24"/>
        </w:rPr>
        <w:t>2.1. Rok izvršenja</w:t>
      </w:r>
      <w:r w:rsidR="004B2E3C" w:rsidRPr="00DF6E21">
        <w:rPr>
          <w:rFonts w:ascii="Times New Roman" w:hAnsi="Times New Roman" w:cs="Times New Roman"/>
          <w:sz w:val="24"/>
          <w:szCs w:val="24"/>
        </w:rPr>
        <w:t xml:space="preserve">: </w:t>
      </w:r>
      <w:r w:rsidR="00DF6E21" w:rsidRPr="00DF6E21">
        <w:rPr>
          <w:rFonts w:ascii="Times New Roman" w:hAnsi="Times New Roman" w:cs="Times New Roman"/>
          <w:sz w:val="24"/>
          <w:szCs w:val="24"/>
        </w:rPr>
        <w:t>6</w:t>
      </w:r>
      <w:r w:rsidR="00883784" w:rsidRPr="00DF6E21">
        <w:rPr>
          <w:rFonts w:ascii="Times New Roman" w:hAnsi="Times New Roman" w:cs="Times New Roman"/>
          <w:sz w:val="24"/>
          <w:szCs w:val="24"/>
        </w:rPr>
        <w:t>0</w:t>
      </w:r>
      <w:r w:rsidR="001F7BED" w:rsidRPr="00DF6E21">
        <w:rPr>
          <w:rFonts w:ascii="Times New Roman" w:hAnsi="Times New Roman" w:cs="Times New Roman"/>
          <w:sz w:val="24"/>
          <w:szCs w:val="24"/>
        </w:rPr>
        <w:t xml:space="preserve"> dana </w:t>
      </w:r>
      <w:r w:rsidR="00B15405" w:rsidRPr="00DF6E21">
        <w:rPr>
          <w:rFonts w:ascii="Times New Roman" w:hAnsi="Times New Roman" w:cs="Times New Roman"/>
          <w:sz w:val="24"/>
          <w:szCs w:val="24"/>
        </w:rPr>
        <w:t>od dana stupanja ugovora na snagu</w:t>
      </w:r>
      <w:r w:rsidR="001F7BED" w:rsidRPr="00DF6E21">
        <w:rPr>
          <w:rFonts w:ascii="Times New Roman" w:hAnsi="Times New Roman" w:cs="Times New Roman"/>
          <w:sz w:val="24"/>
          <w:szCs w:val="24"/>
        </w:rPr>
        <w:t xml:space="preserve">. </w:t>
      </w:r>
    </w:p>
    <w:p w14:paraId="7170C0CE" w14:textId="77777777" w:rsidR="0098798C" w:rsidRDefault="0098798C" w:rsidP="00DF6E21">
      <w:pPr>
        <w:spacing w:after="0"/>
        <w:jc w:val="both"/>
        <w:rPr>
          <w:rFonts w:ascii="Times New Roman" w:hAnsi="Times New Roman" w:cs="Times New Roman"/>
          <w:sz w:val="24"/>
          <w:szCs w:val="24"/>
        </w:rPr>
      </w:pPr>
    </w:p>
    <w:p w14:paraId="2FE78FA5" w14:textId="0DA1997F" w:rsidR="00DF6E21" w:rsidRDefault="00B954C9" w:rsidP="0098798C">
      <w:pPr>
        <w:spacing w:after="0"/>
        <w:jc w:val="both"/>
        <w:rPr>
          <w:rFonts w:ascii="Times New Roman" w:hAnsi="Times New Roman" w:cs="Times New Roman"/>
          <w:sz w:val="24"/>
          <w:szCs w:val="24"/>
        </w:rPr>
      </w:pPr>
      <w:r w:rsidRPr="00DF6E21">
        <w:rPr>
          <w:rFonts w:ascii="Times New Roman" w:hAnsi="Times New Roman" w:cs="Times New Roman"/>
          <w:sz w:val="24"/>
          <w:szCs w:val="24"/>
        </w:rPr>
        <w:t xml:space="preserve">Ako se </w:t>
      </w:r>
      <w:r w:rsidR="00B15405" w:rsidRPr="00DF6E21">
        <w:rPr>
          <w:rFonts w:ascii="Times New Roman" w:hAnsi="Times New Roman" w:cs="Times New Roman"/>
          <w:sz w:val="24"/>
          <w:szCs w:val="24"/>
        </w:rPr>
        <w:t>usluga</w:t>
      </w:r>
      <w:r w:rsidRPr="00DF6E21">
        <w:rPr>
          <w:rFonts w:ascii="Times New Roman" w:hAnsi="Times New Roman" w:cs="Times New Roman"/>
          <w:sz w:val="24"/>
          <w:szCs w:val="24"/>
        </w:rPr>
        <w:t xml:space="preserve"> ne </w:t>
      </w:r>
      <w:r w:rsidR="00B15405" w:rsidRPr="00DF6E21">
        <w:rPr>
          <w:rFonts w:ascii="Times New Roman" w:hAnsi="Times New Roman" w:cs="Times New Roman"/>
          <w:sz w:val="24"/>
          <w:szCs w:val="24"/>
        </w:rPr>
        <w:t>izvrši</w:t>
      </w:r>
      <w:r w:rsidRPr="00DF6E21">
        <w:rPr>
          <w:rFonts w:ascii="Times New Roman" w:hAnsi="Times New Roman" w:cs="Times New Roman"/>
          <w:sz w:val="24"/>
          <w:szCs w:val="24"/>
        </w:rPr>
        <w:t xml:space="preserve"> u roku, Izvođač je dužan Naručitelju platiti ugovornu kaznu za zakašnjenje u visini 5 ‰ (pet promila) od ukupne vrijednosti ugovoren</w:t>
      </w:r>
      <w:r w:rsidR="00B15405" w:rsidRPr="00DF6E21">
        <w:rPr>
          <w:rFonts w:ascii="Times New Roman" w:hAnsi="Times New Roman" w:cs="Times New Roman"/>
          <w:sz w:val="24"/>
          <w:szCs w:val="24"/>
        </w:rPr>
        <w:t>e usluge</w:t>
      </w:r>
      <w:r w:rsidRPr="00DF6E21">
        <w:rPr>
          <w:rFonts w:ascii="Times New Roman" w:hAnsi="Times New Roman" w:cs="Times New Roman"/>
          <w:sz w:val="24"/>
          <w:szCs w:val="24"/>
        </w:rPr>
        <w:t xml:space="preserve"> za svaki radni dan zakašnjenja, do najviše 10% vrijednosti Ugovora bez PDV-a.</w:t>
      </w:r>
      <w:bookmarkStart w:id="0" w:name="_GoBack"/>
      <w:bookmarkEnd w:id="0"/>
    </w:p>
    <w:p w14:paraId="034B8CD0" w14:textId="7080CADA" w:rsidR="000B2398" w:rsidRPr="00DF6E21" w:rsidRDefault="006F0BA4" w:rsidP="00DF6E21">
      <w:pPr>
        <w:spacing w:after="0"/>
        <w:rPr>
          <w:rFonts w:ascii="Times New Roman" w:hAnsi="Times New Roman" w:cs="Times New Roman"/>
          <w:sz w:val="24"/>
          <w:szCs w:val="24"/>
        </w:rPr>
      </w:pPr>
      <w:r w:rsidRPr="00DF6E21">
        <w:rPr>
          <w:rFonts w:ascii="Times New Roman" w:hAnsi="Times New Roman" w:cs="Times New Roman"/>
          <w:sz w:val="24"/>
          <w:szCs w:val="24"/>
        </w:rPr>
        <w:lastRenderedPageBreak/>
        <w:t>2.2. Mjesto izvršenja:</w:t>
      </w:r>
      <w:r w:rsidR="000B2398" w:rsidRPr="00DF6E21">
        <w:rPr>
          <w:rFonts w:ascii="Times New Roman" w:hAnsi="Times New Roman" w:cs="Times New Roman"/>
          <w:sz w:val="24"/>
          <w:szCs w:val="24"/>
        </w:rPr>
        <w:t xml:space="preserve"> Općina Rešetari</w:t>
      </w:r>
    </w:p>
    <w:p w14:paraId="60353E1E" w14:textId="77777777" w:rsidR="00DF6E21" w:rsidRDefault="00DF6E21" w:rsidP="00DF6E21">
      <w:pPr>
        <w:spacing w:after="0"/>
        <w:rPr>
          <w:rFonts w:ascii="Times New Roman" w:hAnsi="Times New Roman" w:cs="Times New Roman"/>
          <w:sz w:val="24"/>
          <w:szCs w:val="24"/>
        </w:rPr>
      </w:pPr>
    </w:p>
    <w:p w14:paraId="0465C828" w14:textId="77777777" w:rsidR="000B2398" w:rsidRPr="00DF6E21" w:rsidRDefault="000B2398" w:rsidP="00DF6E21">
      <w:pPr>
        <w:spacing w:after="0"/>
        <w:rPr>
          <w:rFonts w:ascii="Times New Roman" w:hAnsi="Times New Roman" w:cs="Times New Roman"/>
          <w:sz w:val="24"/>
          <w:szCs w:val="24"/>
        </w:rPr>
      </w:pPr>
      <w:r w:rsidRPr="00DF6E21">
        <w:rPr>
          <w:rFonts w:ascii="Times New Roman" w:hAnsi="Times New Roman" w:cs="Times New Roman"/>
          <w:sz w:val="24"/>
          <w:szCs w:val="24"/>
        </w:rPr>
        <w:t>2.3. Rok valjanosti ponude: 60 dana</w:t>
      </w:r>
    </w:p>
    <w:p w14:paraId="617E6DD4" w14:textId="77777777" w:rsidR="00DF6E21" w:rsidRDefault="00DF6E21" w:rsidP="00DF6E21">
      <w:pPr>
        <w:spacing w:after="0"/>
        <w:contextualSpacing/>
        <w:jc w:val="both"/>
        <w:rPr>
          <w:rFonts w:ascii="Times New Roman" w:hAnsi="Times New Roman" w:cs="Times New Roman"/>
          <w:sz w:val="24"/>
          <w:szCs w:val="24"/>
        </w:rPr>
      </w:pPr>
    </w:p>
    <w:p w14:paraId="4FBC49AD" w14:textId="691DFFFD" w:rsidR="000B2398" w:rsidRPr="00DF6E21" w:rsidRDefault="000B2398" w:rsidP="00DF6E21">
      <w:pPr>
        <w:spacing w:after="0"/>
        <w:contextualSpacing/>
        <w:jc w:val="both"/>
        <w:rPr>
          <w:rFonts w:ascii="Times New Roman" w:hAnsi="Times New Roman" w:cs="Times New Roman"/>
          <w:sz w:val="24"/>
          <w:szCs w:val="24"/>
        </w:rPr>
      </w:pPr>
      <w:r w:rsidRPr="00DF6E21">
        <w:rPr>
          <w:rFonts w:ascii="Times New Roman" w:hAnsi="Times New Roman" w:cs="Times New Roman"/>
          <w:sz w:val="24"/>
          <w:szCs w:val="24"/>
        </w:rPr>
        <w:t xml:space="preserve">2.4. Rok, način i uvjeti plaćanja: </w:t>
      </w:r>
      <w:r w:rsidR="008A6254" w:rsidRPr="00DF6E21">
        <w:rPr>
          <w:rFonts w:ascii="Times New Roman" w:hAnsi="Times New Roman" w:cs="Times New Roman"/>
          <w:sz w:val="24"/>
          <w:szCs w:val="24"/>
        </w:rPr>
        <w:t>Plaćanje će se vršiti na način:</w:t>
      </w:r>
    </w:p>
    <w:p w14:paraId="3EF282EC" w14:textId="7FD0A40F" w:rsidR="008A6254" w:rsidRPr="00DF6E21" w:rsidRDefault="008A6254" w:rsidP="00DF6E21">
      <w:pPr>
        <w:spacing w:after="0"/>
        <w:ind w:left="708"/>
        <w:contextualSpacing/>
        <w:jc w:val="both"/>
        <w:rPr>
          <w:rFonts w:ascii="Times New Roman" w:hAnsi="Times New Roman" w:cs="Times New Roman"/>
          <w:sz w:val="24"/>
          <w:szCs w:val="24"/>
        </w:rPr>
      </w:pPr>
      <w:r w:rsidRPr="00DF6E21">
        <w:rPr>
          <w:rFonts w:ascii="Times New Roman" w:hAnsi="Times New Roman" w:cs="Times New Roman"/>
          <w:sz w:val="24"/>
          <w:szCs w:val="24"/>
        </w:rPr>
        <w:t>- 20% iznosa po prihvatu ponude</w:t>
      </w:r>
    </w:p>
    <w:p w14:paraId="798509A9" w14:textId="3E673BB5" w:rsidR="008A6254" w:rsidRPr="00DF6E21" w:rsidRDefault="008A6254" w:rsidP="00DF6E21">
      <w:pPr>
        <w:spacing w:after="0"/>
        <w:ind w:left="708"/>
        <w:contextualSpacing/>
        <w:jc w:val="both"/>
        <w:rPr>
          <w:rFonts w:ascii="Times New Roman" w:hAnsi="Times New Roman" w:cs="Times New Roman"/>
          <w:sz w:val="24"/>
          <w:szCs w:val="24"/>
        </w:rPr>
      </w:pPr>
      <w:r w:rsidRPr="00DF6E21">
        <w:rPr>
          <w:rFonts w:ascii="Times New Roman" w:hAnsi="Times New Roman" w:cs="Times New Roman"/>
          <w:sz w:val="24"/>
          <w:szCs w:val="24"/>
        </w:rPr>
        <w:t>- 30% iznosa po izrađenom prihvaćenom idejnom rješenju</w:t>
      </w:r>
    </w:p>
    <w:p w14:paraId="030DAB09" w14:textId="3B5243C3" w:rsidR="008A6254" w:rsidRPr="00DF6E21" w:rsidRDefault="008A6254" w:rsidP="00DF6E21">
      <w:pPr>
        <w:spacing w:after="0"/>
        <w:ind w:left="708"/>
        <w:contextualSpacing/>
        <w:jc w:val="both"/>
        <w:rPr>
          <w:rFonts w:ascii="Times New Roman" w:hAnsi="Times New Roman" w:cs="Times New Roman"/>
          <w:sz w:val="24"/>
          <w:szCs w:val="24"/>
        </w:rPr>
      </w:pPr>
      <w:r w:rsidRPr="00DF6E21">
        <w:rPr>
          <w:rFonts w:ascii="Times New Roman" w:hAnsi="Times New Roman" w:cs="Times New Roman"/>
          <w:sz w:val="24"/>
          <w:szCs w:val="24"/>
        </w:rPr>
        <w:t xml:space="preserve">- 50% iznosa po predaji kompletne dokumentacije </w:t>
      </w:r>
      <w:r w:rsidR="00B517D6" w:rsidRPr="00DF6E21">
        <w:rPr>
          <w:rFonts w:ascii="Times New Roman" w:hAnsi="Times New Roman" w:cs="Times New Roman"/>
          <w:sz w:val="24"/>
          <w:szCs w:val="24"/>
        </w:rPr>
        <w:t>Naručitelju</w:t>
      </w:r>
    </w:p>
    <w:p w14:paraId="4385C9FC" w14:textId="77777777" w:rsidR="00DF6E21" w:rsidRDefault="00DF6E21" w:rsidP="00DF6E21">
      <w:pPr>
        <w:spacing w:after="0"/>
        <w:contextualSpacing/>
        <w:jc w:val="both"/>
        <w:rPr>
          <w:rFonts w:ascii="Times New Roman" w:hAnsi="Times New Roman" w:cs="Times New Roman"/>
          <w:sz w:val="24"/>
          <w:szCs w:val="24"/>
        </w:rPr>
      </w:pPr>
    </w:p>
    <w:p w14:paraId="3771CC99" w14:textId="53E95D00" w:rsidR="00B517D6" w:rsidRPr="00DF6E21" w:rsidRDefault="00B517D6" w:rsidP="00DF6E21">
      <w:pPr>
        <w:spacing w:after="0"/>
        <w:contextualSpacing/>
        <w:jc w:val="both"/>
        <w:rPr>
          <w:rFonts w:ascii="Times New Roman" w:hAnsi="Times New Roman" w:cs="Times New Roman"/>
          <w:sz w:val="24"/>
          <w:szCs w:val="24"/>
        </w:rPr>
      </w:pPr>
      <w:r w:rsidRPr="00DF6E21">
        <w:rPr>
          <w:rFonts w:ascii="Times New Roman" w:hAnsi="Times New Roman" w:cs="Times New Roman"/>
          <w:sz w:val="24"/>
          <w:szCs w:val="24"/>
        </w:rPr>
        <w:t>Naručitelj je obvezan sveukupan iznos platiti u roku 15 dana od zaprimanja kompletne dokumentacije.</w:t>
      </w:r>
    </w:p>
    <w:p w14:paraId="2FCFD9F5" w14:textId="77777777" w:rsidR="00B517D6" w:rsidRPr="00DF6E21" w:rsidRDefault="00B517D6" w:rsidP="00DF6E21">
      <w:pPr>
        <w:spacing w:after="0"/>
        <w:contextualSpacing/>
        <w:jc w:val="both"/>
        <w:rPr>
          <w:rFonts w:ascii="Times New Roman" w:hAnsi="Times New Roman" w:cs="Times New Roman"/>
          <w:sz w:val="24"/>
          <w:szCs w:val="24"/>
        </w:rPr>
      </w:pPr>
    </w:p>
    <w:p w14:paraId="05634397" w14:textId="579F598B" w:rsidR="000B2398" w:rsidRPr="00DF6E21" w:rsidRDefault="000B2398" w:rsidP="00DF6E21">
      <w:pPr>
        <w:spacing w:after="0"/>
        <w:jc w:val="both"/>
        <w:rPr>
          <w:rFonts w:ascii="Times New Roman" w:hAnsi="Times New Roman" w:cs="Times New Roman"/>
          <w:bCs/>
          <w:sz w:val="24"/>
          <w:szCs w:val="24"/>
        </w:rPr>
      </w:pPr>
      <w:r w:rsidRPr="00DF6E21">
        <w:rPr>
          <w:rFonts w:ascii="Times New Roman" w:hAnsi="Times New Roman" w:cs="Times New Roman"/>
          <w:sz w:val="24"/>
          <w:szCs w:val="24"/>
        </w:rPr>
        <w:t xml:space="preserve">2.5. Cijena ponude: </w:t>
      </w:r>
      <w:r w:rsidRPr="00DF6E21">
        <w:rPr>
          <w:rFonts w:ascii="Times New Roman" w:hAnsi="Times New Roman" w:cs="Times New Roman"/>
          <w:bCs/>
          <w:sz w:val="24"/>
          <w:szCs w:val="24"/>
        </w:rPr>
        <w:t xml:space="preserve">Ponuditelj izražava cijenu ponude u </w:t>
      </w:r>
      <w:r w:rsidR="006B30F0" w:rsidRPr="00DF6E21">
        <w:rPr>
          <w:rFonts w:ascii="Times New Roman" w:hAnsi="Times New Roman" w:cs="Times New Roman"/>
          <w:bCs/>
          <w:sz w:val="24"/>
          <w:szCs w:val="24"/>
        </w:rPr>
        <w:t>eurima</w:t>
      </w:r>
      <w:r w:rsidRPr="00DF6E21">
        <w:rPr>
          <w:rFonts w:ascii="Times New Roman" w:hAnsi="Times New Roman" w:cs="Times New Roman"/>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DF6E21">
        <w:rPr>
          <w:rFonts w:ascii="Times New Roman" w:hAnsi="Times New Roman" w:cs="Times New Roman"/>
          <w:bCs/>
          <w:sz w:val="24"/>
          <w:szCs w:val="24"/>
        </w:rPr>
        <w:t xml:space="preserve">nepromjenjiva </w:t>
      </w:r>
      <w:r w:rsidRPr="00DF6E21">
        <w:rPr>
          <w:rFonts w:ascii="Times New Roman" w:hAnsi="Times New Roman" w:cs="Times New Roman"/>
          <w:bCs/>
          <w:sz w:val="24"/>
          <w:szCs w:val="24"/>
        </w:rPr>
        <w:t>tijekom trajanja ugovora.</w:t>
      </w:r>
    </w:p>
    <w:p w14:paraId="4A484365" w14:textId="77777777" w:rsidR="00DF6E21" w:rsidRDefault="00DF6E21" w:rsidP="00DF6E21">
      <w:pPr>
        <w:spacing w:after="0"/>
        <w:jc w:val="both"/>
        <w:rPr>
          <w:rFonts w:ascii="Times New Roman" w:hAnsi="Times New Roman" w:cs="Times New Roman"/>
          <w:bCs/>
          <w:sz w:val="24"/>
          <w:szCs w:val="24"/>
        </w:rPr>
      </w:pPr>
    </w:p>
    <w:p w14:paraId="28FA0672" w14:textId="70B158C1" w:rsidR="00B15405" w:rsidRPr="00DF6E21" w:rsidRDefault="000B2398" w:rsidP="00DF6E21">
      <w:pPr>
        <w:spacing w:after="0"/>
        <w:jc w:val="both"/>
        <w:rPr>
          <w:rFonts w:ascii="Times New Roman" w:hAnsi="Times New Roman" w:cs="Times New Roman"/>
          <w:bCs/>
          <w:sz w:val="24"/>
          <w:szCs w:val="24"/>
        </w:rPr>
      </w:pPr>
      <w:r w:rsidRPr="00DF6E21">
        <w:rPr>
          <w:rFonts w:ascii="Times New Roman" w:hAnsi="Times New Roman" w:cs="Times New Roman"/>
          <w:bCs/>
          <w:sz w:val="24"/>
          <w:szCs w:val="24"/>
        </w:rPr>
        <w:t>2.6. Kriterij za odabir ponude: najniža cijena</w:t>
      </w:r>
    </w:p>
    <w:p w14:paraId="514E4A50" w14:textId="77777777" w:rsidR="00DF6E21" w:rsidRDefault="00DF6E21" w:rsidP="00DF6E21">
      <w:pPr>
        <w:spacing w:after="0"/>
        <w:jc w:val="both"/>
        <w:rPr>
          <w:rFonts w:ascii="Times New Roman" w:hAnsi="Times New Roman" w:cs="Times New Roman"/>
          <w:bCs/>
          <w:sz w:val="24"/>
          <w:szCs w:val="24"/>
        </w:rPr>
      </w:pPr>
    </w:p>
    <w:p w14:paraId="347D5CAF" w14:textId="77777777" w:rsidR="000B2398" w:rsidRPr="00DF6E21" w:rsidRDefault="000B2398" w:rsidP="00DF6E21">
      <w:pPr>
        <w:spacing w:after="0"/>
        <w:jc w:val="both"/>
        <w:rPr>
          <w:rFonts w:ascii="Times New Roman" w:hAnsi="Times New Roman" w:cs="Times New Roman"/>
          <w:bCs/>
          <w:sz w:val="24"/>
          <w:szCs w:val="24"/>
        </w:rPr>
      </w:pPr>
      <w:r w:rsidRPr="00DF6E21">
        <w:rPr>
          <w:rFonts w:ascii="Times New Roman" w:hAnsi="Times New Roman" w:cs="Times New Roman"/>
          <w:bCs/>
          <w:sz w:val="24"/>
          <w:szCs w:val="24"/>
        </w:rPr>
        <w:t xml:space="preserve">2.7. Razlozi isključenja ponuditelja: </w:t>
      </w:r>
    </w:p>
    <w:p w14:paraId="48596E68" w14:textId="77777777" w:rsidR="000B2398" w:rsidRPr="00DF6E21" w:rsidRDefault="000B2398" w:rsidP="00DF6E21">
      <w:pPr>
        <w:pStyle w:val="Podnoje"/>
        <w:spacing w:line="276" w:lineRule="auto"/>
        <w:rPr>
          <w:rFonts w:ascii="Times New Roman" w:hAnsi="Times New Roman"/>
          <w:sz w:val="24"/>
          <w:szCs w:val="24"/>
        </w:rPr>
      </w:pPr>
      <w:r w:rsidRPr="00DF6E21">
        <w:rPr>
          <w:rFonts w:ascii="Times New Roman" w:hAnsi="Times New Roman"/>
          <w:sz w:val="24"/>
          <w:szCs w:val="24"/>
        </w:rPr>
        <w:t>Naručitelj će isključiti ponuditelja:</w:t>
      </w:r>
    </w:p>
    <w:p w14:paraId="29ED548A" w14:textId="77777777" w:rsidR="000B2398" w:rsidRPr="00DF6E21" w:rsidRDefault="000B2398" w:rsidP="00DF6E21">
      <w:pPr>
        <w:pStyle w:val="t-9-8"/>
        <w:numPr>
          <w:ilvl w:val="0"/>
          <w:numId w:val="7"/>
        </w:numPr>
        <w:spacing w:after="0" w:afterAutospacing="0" w:line="276" w:lineRule="auto"/>
        <w:ind w:left="698" w:hanging="284"/>
        <w:jc w:val="both"/>
        <w:rPr>
          <w:color w:val="000000"/>
        </w:rPr>
      </w:pPr>
      <w:r w:rsidRPr="00DF6E21">
        <w:rPr>
          <w:color w:val="000000"/>
        </w:rPr>
        <w:t>Ako utvrdi da gospodarski subjekt nije ispunio obveze plaćanja dospjelih poreznih obveza i obveza za mirovinsko i zdravstveno osiguranje:</w:t>
      </w:r>
    </w:p>
    <w:p w14:paraId="10D0F3EC" w14:textId="77777777" w:rsidR="000B2398" w:rsidRPr="00DF6E21" w:rsidRDefault="000B2398" w:rsidP="00DF6E21">
      <w:pPr>
        <w:pStyle w:val="t-9-8"/>
        <w:spacing w:before="0" w:beforeAutospacing="0" w:after="0" w:afterAutospacing="0" w:line="276" w:lineRule="auto"/>
        <w:ind w:left="698"/>
        <w:jc w:val="both"/>
        <w:rPr>
          <w:color w:val="000000"/>
        </w:rPr>
      </w:pPr>
      <w:r w:rsidRPr="00DF6E21">
        <w:rPr>
          <w:color w:val="000000"/>
        </w:rPr>
        <w:t>- u Republici Hrvatskoj, ako gospodarski subjekt ima poslovni nastan u Republici Hrvatskoj, ili</w:t>
      </w:r>
    </w:p>
    <w:p w14:paraId="3B2A6AA5" w14:textId="77777777" w:rsidR="000B2398" w:rsidRPr="00DF6E21" w:rsidRDefault="000B2398" w:rsidP="00DF6E21">
      <w:pPr>
        <w:pStyle w:val="t-9-8"/>
        <w:spacing w:before="0" w:beforeAutospacing="0" w:after="0" w:afterAutospacing="0" w:line="276" w:lineRule="auto"/>
        <w:ind w:left="698"/>
        <w:jc w:val="both"/>
        <w:rPr>
          <w:color w:val="000000"/>
        </w:rPr>
      </w:pPr>
      <w:r w:rsidRPr="00DF6E21">
        <w:rPr>
          <w:color w:val="000000"/>
        </w:rPr>
        <w:t>-u Republici Hrvatskoj ili u državi poslovnog nastana gospodarskog subjekta, ako gospodarski subjekt nema poslovni nastan u Republici Hrvatskoj.</w:t>
      </w:r>
    </w:p>
    <w:p w14:paraId="654A0179" w14:textId="77777777" w:rsidR="000B2398" w:rsidRPr="00DF6E21" w:rsidRDefault="000B2398" w:rsidP="00DF6E21">
      <w:pPr>
        <w:pStyle w:val="t-9-8"/>
        <w:spacing w:before="0" w:beforeAutospacing="0" w:after="0" w:afterAutospacing="0" w:line="276" w:lineRule="auto"/>
        <w:ind w:left="696"/>
        <w:jc w:val="both"/>
        <w:rPr>
          <w:b/>
          <w:color w:val="000000"/>
        </w:rPr>
      </w:pPr>
      <w:r w:rsidRPr="00DF6E21">
        <w:rPr>
          <w:b/>
          <w:color w:val="000000"/>
        </w:rPr>
        <w:t>Dokumenti kojima ponuditelj dokazuje da ne postoje razlozi za isključenje:</w:t>
      </w:r>
    </w:p>
    <w:p w14:paraId="63276E60" w14:textId="77777777" w:rsidR="000B2398" w:rsidRPr="00DF6E21" w:rsidRDefault="000B2398" w:rsidP="00DF6E21">
      <w:pPr>
        <w:pStyle w:val="t-9-8"/>
        <w:spacing w:before="0" w:beforeAutospacing="0" w:after="0" w:afterAutospacing="0" w:line="276" w:lineRule="auto"/>
        <w:ind w:left="696"/>
        <w:jc w:val="both"/>
        <w:rPr>
          <w:color w:val="231F20"/>
        </w:rPr>
      </w:pPr>
      <w:r w:rsidRPr="00DF6E21">
        <w:t xml:space="preserve">Gospodarski subjekt u ponudi dostavlja </w:t>
      </w:r>
      <w:r w:rsidRPr="00DF6E21">
        <w:rPr>
          <w:color w:val="231F20"/>
        </w:rPr>
        <w:t xml:space="preserve">potvrdu porezne uprave ili drugog nadležnog tijela u državi poslovnog nastana gospodarskog subjekta, ne stariju od 30 dana od dana </w:t>
      </w:r>
      <w:r w:rsidR="004B2E3C" w:rsidRPr="00DF6E21">
        <w:rPr>
          <w:color w:val="231F20"/>
        </w:rPr>
        <w:t>slanja</w:t>
      </w:r>
      <w:r w:rsidRPr="00DF6E21">
        <w:rPr>
          <w:color w:val="231F20"/>
        </w:rPr>
        <w:t xml:space="preserve"> Poziva na dostavu ponuda, kojom se dokazuje da ne postoje osnove za isključenje</w:t>
      </w:r>
    </w:p>
    <w:p w14:paraId="7AC23688" w14:textId="77777777" w:rsidR="000B2398" w:rsidRPr="00DF6E21" w:rsidRDefault="000B2398" w:rsidP="00DF6E21">
      <w:pPr>
        <w:pStyle w:val="t-9-8"/>
        <w:spacing w:after="0" w:afterAutospacing="0" w:line="276" w:lineRule="auto"/>
        <w:ind w:left="696"/>
        <w:jc w:val="both"/>
        <w:rPr>
          <w:i/>
        </w:rPr>
      </w:pPr>
      <w:r w:rsidRPr="00DF6E21">
        <w:rPr>
          <w:i/>
        </w:rPr>
        <w:t>U slučaju zajednice ponuditelja, gore navedene okolnosti utvrđuju se za sve članove zajednice pojedinačno.</w:t>
      </w:r>
    </w:p>
    <w:p w14:paraId="07B3018F" w14:textId="77777777" w:rsidR="000B2398" w:rsidRDefault="000B2398" w:rsidP="00DF6E21">
      <w:pPr>
        <w:pStyle w:val="t-9-8"/>
        <w:spacing w:after="0" w:afterAutospacing="0" w:line="276" w:lineRule="auto"/>
        <w:ind w:left="696"/>
        <w:jc w:val="both"/>
        <w:rPr>
          <w:i/>
        </w:rPr>
      </w:pPr>
      <w:r w:rsidRPr="00DF6E21">
        <w:rPr>
          <w:i/>
        </w:rPr>
        <w:t>Ukoliko gospodarski subjekt namjerava dio ugovora o javnoj nabavi dati u podugovor jednom ili više podizvoditelja, gore navedene okolnosti utvrđuju se za sve podizvoditelje.</w:t>
      </w:r>
    </w:p>
    <w:p w14:paraId="7EA2AA1A" w14:textId="77777777" w:rsidR="00DF6E21" w:rsidRPr="00DF6E21" w:rsidRDefault="00DF6E21" w:rsidP="00DF6E21">
      <w:pPr>
        <w:pStyle w:val="t-9-8"/>
        <w:spacing w:after="0" w:afterAutospacing="0" w:line="276" w:lineRule="auto"/>
        <w:ind w:left="696"/>
        <w:jc w:val="both"/>
        <w:rPr>
          <w:i/>
        </w:rPr>
      </w:pPr>
    </w:p>
    <w:p w14:paraId="759CE9D4" w14:textId="77777777" w:rsidR="00DF6E21" w:rsidRDefault="00DF6E21" w:rsidP="00DF6E21">
      <w:pPr>
        <w:spacing w:after="0"/>
        <w:jc w:val="both"/>
        <w:rPr>
          <w:rFonts w:ascii="Times New Roman" w:hAnsi="Times New Roman" w:cs="Times New Roman"/>
          <w:bCs/>
          <w:sz w:val="24"/>
          <w:szCs w:val="24"/>
        </w:rPr>
      </w:pPr>
    </w:p>
    <w:p w14:paraId="1FC34E32" w14:textId="77777777" w:rsidR="00DF6E21" w:rsidRDefault="00DF6E21" w:rsidP="00DF6E21">
      <w:pPr>
        <w:spacing w:after="0"/>
        <w:jc w:val="both"/>
        <w:rPr>
          <w:rFonts w:ascii="Times New Roman" w:hAnsi="Times New Roman" w:cs="Times New Roman"/>
          <w:bCs/>
          <w:sz w:val="24"/>
          <w:szCs w:val="24"/>
        </w:rPr>
      </w:pPr>
    </w:p>
    <w:p w14:paraId="229BA876" w14:textId="77777777" w:rsidR="00DF6E21" w:rsidRDefault="00DF6E21" w:rsidP="00DF6E21">
      <w:pPr>
        <w:spacing w:after="0"/>
        <w:jc w:val="both"/>
        <w:rPr>
          <w:rFonts w:ascii="Times New Roman" w:hAnsi="Times New Roman" w:cs="Times New Roman"/>
          <w:bCs/>
          <w:sz w:val="24"/>
          <w:szCs w:val="24"/>
        </w:rPr>
      </w:pPr>
    </w:p>
    <w:p w14:paraId="794F920E" w14:textId="77777777" w:rsidR="000B2398" w:rsidRPr="00DF6E21" w:rsidRDefault="000B2398" w:rsidP="00DF6E21">
      <w:pPr>
        <w:spacing w:after="0"/>
        <w:jc w:val="both"/>
        <w:rPr>
          <w:rFonts w:ascii="Times New Roman" w:hAnsi="Times New Roman" w:cs="Times New Roman"/>
          <w:bCs/>
          <w:sz w:val="24"/>
          <w:szCs w:val="24"/>
        </w:rPr>
      </w:pPr>
      <w:r w:rsidRPr="00DF6E21">
        <w:rPr>
          <w:rFonts w:ascii="Times New Roman" w:hAnsi="Times New Roman" w:cs="Times New Roman"/>
          <w:bCs/>
          <w:sz w:val="24"/>
          <w:szCs w:val="24"/>
        </w:rPr>
        <w:lastRenderedPageBreak/>
        <w:t>2.8. Dokazi sposobnosti ponuditelja</w:t>
      </w:r>
      <w:r w:rsidR="004B2E3C" w:rsidRPr="00DF6E21">
        <w:rPr>
          <w:rFonts w:ascii="Times New Roman" w:hAnsi="Times New Roman" w:cs="Times New Roman"/>
          <w:bCs/>
          <w:sz w:val="24"/>
          <w:szCs w:val="24"/>
        </w:rPr>
        <w:t>:</w:t>
      </w:r>
    </w:p>
    <w:p w14:paraId="7CA30B62" w14:textId="77777777" w:rsidR="000B2398" w:rsidRPr="00DF6E21" w:rsidRDefault="000B2398" w:rsidP="00DF6E21">
      <w:pPr>
        <w:pStyle w:val="Podnoje"/>
        <w:numPr>
          <w:ilvl w:val="0"/>
          <w:numId w:val="8"/>
        </w:numPr>
        <w:spacing w:line="276" w:lineRule="auto"/>
        <w:ind w:left="709" w:hanging="142"/>
        <w:jc w:val="both"/>
        <w:rPr>
          <w:rFonts w:ascii="Times New Roman" w:hAnsi="Times New Roman"/>
          <w:sz w:val="24"/>
          <w:szCs w:val="24"/>
        </w:rPr>
      </w:pPr>
      <w:r w:rsidRPr="00DF6E21">
        <w:rPr>
          <w:rFonts w:ascii="Times New Roman" w:hAnsi="Times New Roman"/>
          <w:sz w:val="24"/>
          <w:szCs w:val="24"/>
        </w:rPr>
        <w:t xml:space="preserve">Izvadak iz sudskog, obrtnog, strukovnog ili drugog odgovarajućeg registra koji se vodi u državi njegova poslovnog nastana, ne stariji od 3 mjeseca računajući od dana </w:t>
      </w:r>
      <w:r w:rsidR="004B2E3C" w:rsidRPr="00DF6E21">
        <w:rPr>
          <w:rFonts w:ascii="Times New Roman" w:hAnsi="Times New Roman"/>
          <w:sz w:val="24"/>
          <w:szCs w:val="24"/>
        </w:rPr>
        <w:t xml:space="preserve">slanja </w:t>
      </w:r>
      <w:r w:rsidRPr="00DF6E21">
        <w:rPr>
          <w:rFonts w:ascii="Times New Roman" w:hAnsi="Times New Roman"/>
          <w:sz w:val="24"/>
          <w:szCs w:val="24"/>
        </w:rPr>
        <w:t xml:space="preserve"> Poziva na dostavu ponuda</w:t>
      </w:r>
    </w:p>
    <w:p w14:paraId="5E70A06A" w14:textId="44F61437" w:rsidR="003A6A14" w:rsidRDefault="007721D6" w:rsidP="00DF6E21">
      <w:pPr>
        <w:pStyle w:val="t-9-8"/>
        <w:spacing w:before="0" w:beforeAutospacing="0" w:after="0" w:afterAutospacing="0" w:line="276" w:lineRule="auto"/>
        <w:ind w:left="708"/>
        <w:jc w:val="both"/>
        <w:rPr>
          <w:i/>
        </w:rPr>
      </w:pPr>
      <w:r w:rsidRPr="00DF6E21">
        <w:rPr>
          <w:i/>
        </w:rPr>
        <w:t>U slučaju zajednice ponuditelja, svi članovi zajednice obvezni su pojedinačno dokazati sposobnost iz točke 2.8.1.</w:t>
      </w:r>
    </w:p>
    <w:p w14:paraId="41649451" w14:textId="77777777" w:rsidR="00DF6E21" w:rsidRPr="00DF6E21" w:rsidRDefault="00DF6E21" w:rsidP="00DF6E21">
      <w:pPr>
        <w:pStyle w:val="t-9-8"/>
        <w:spacing w:before="0" w:beforeAutospacing="0" w:after="0" w:afterAutospacing="0" w:line="276" w:lineRule="auto"/>
        <w:ind w:left="708"/>
        <w:jc w:val="both"/>
        <w:rPr>
          <w:i/>
        </w:rPr>
      </w:pPr>
    </w:p>
    <w:p w14:paraId="207EA94E" w14:textId="77777777" w:rsidR="000B2398" w:rsidRPr="00DF6E21" w:rsidRDefault="000B2398" w:rsidP="00DF6E21">
      <w:pPr>
        <w:pStyle w:val="t-9-8"/>
        <w:spacing w:before="0" w:beforeAutospacing="0" w:after="0" w:afterAutospacing="0" w:line="276" w:lineRule="auto"/>
        <w:jc w:val="both"/>
        <w:rPr>
          <w:i/>
        </w:rPr>
      </w:pPr>
      <w:r w:rsidRPr="00DF6E21">
        <w:rPr>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DF6E21" w:rsidRDefault="000B2398" w:rsidP="00DF6E21">
      <w:pPr>
        <w:spacing w:before="240" w:after="0"/>
        <w:ind w:firstLine="708"/>
        <w:jc w:val="both"/>
        <w:rPr>
          <w:rFonts w:ascii="Times New Roman" w:hAnsi="Times New Roman" w:cs="Times New Roman"/>
          <w:b/>
          <w:bCs/>
          <w:sz w:val="24"/>
          <w:szCs w:val="24"/>
        </w:rPr>
      </w:pPr>
      <w:r w:rsidRPr="00DF6E21">
        <w:rPr>
          <w:rFonts w:ascii="Times New Roman" w:hAnsi="Times New Roman" w:cs="Times New Roman"/>
          <w:b/>
          <w:bCs/>
          <w:sz w:val="24"/>
          <w:szCs w:val="24"/>
        </w:rPr>
        <w:t>3. SASTAVNI DJELOVI PONUDE</w:t>
      </w:r>
    </w:p>
    <w:p w14:paraId="4A9ABE6B" w14:textId="77777777" w:rsidR="00DF6E21" w:rsidRDefault="00DF6E21" w:rsidP="00DF6E21">
      <w:pPr>
        <w:spacing w:after="0"/>
        <w:jc w:val="both"/>
        <w:rPr>
          <w:rFonts w:ascii="Times New Roman" w:hAnsi="Times New Roman" w:cs="Times New Roman"/>
          <w:bCs/>
          <w:sz w:val="24"/>
          <w:szCs w:val="24"/>
        </w:rPr>
      </w:pPr>
    </w:p>
    <w:p w14:paraId="65867F55" w14:textId="77777777" w:rsidR="000B2398" w:rsidRPr="00DF6E21" w:rsidRDefault="000B2398" w:rsidP="00DF6E21">
      <w:pPr>
        <w:spacing w:after="0"/>
        <w:jc w:val="both"/>
        <w:rPr>
          <w:rFonts w:ascii="Times New Roman" w:hAnsi="Times New Roman" w:cs="Times New Roman"/>
          <w:bCs/>
          <w:sz w:val="24"/>
          <w:szCs w:val="24"/>
        </w:rPr>
      </w:pPr>
      <w:r w:rsidRPr="00DF6E21">
        <w:rPr>
          <w:rFonts w:ascii="Times New Roman" w:hAnsi="Times New Roman" w:cs="Times New Roman"/>
          <w:bCs/>
          <w:sz w:val="24"/>
          <w:szCs w:val="24"/>
        </w:rPr>
        <w:t xml:space="preserve">3.1. Ponuda treba sadržavati </w:t>
      </w:r>
    </w:p>
    <w:p w14:paraId="73CFDD28" w14:textId="77777777" w:rsidR="000B2398" w:rsidRPr="00DF6E21" w:rsidRDefault="000B2398" w:rsidP="00DF6E21">
      <w:pPr>
        <w:numPr>
          <w:ilvl w:val="0"/>
          <w:numId w:val="1"/>
        </w:numPr>
        <w:spacing w:after="0"/>
        <w:contextualSpacing/>
        <w:jc w:val="both"/>
        <w:rPr>
          <w:rFonts w:ascii="Times New Roman" w:hAnsi="Times New Roman" w:cs="Times New Roman"/>
          <w:bCs/>
          <w:sz w:val="24"/>
          <w:szCs w:val="24"/>
        </w:rPr>
      </w:pPr>
      <w:r w:rsidRPr="00DF6E21">
        <w:rPr>
          <w:rFonts w:ascii="Times New Roman" w:hAnsi="Times New Roman" w:cs="Times New Roman"/>
          <w:bCs/>
          <w:sz w:val="24"/>
          <w:szCs w:val="24"/>
        </w:rPr>
        <w:t>popun</w:t>
      </w:r>
      <w:r w:rsidR="00A3533F" w:rsidRPr="00DF6E21">
        <w:rPr>
          <w:rFonts w:ascii="Times New Roman" w:hAnsi="Times New Roman" w:cs="Times New Roman"/>
          <w:bCs/>
          <w:sz w:val="24"/>
          <w:szCs w:val="24"/>
        </w:rPr>
        <w:t>jen ponudbeni list (u prilogu A</w:t>
      </w:r>
      <w:r w:rsidRPr="00DF6E21">
        <w:rPr>
          <w:rFonts w:ascii="Times New Roman" w:hAnsi="Times New Roman" w:cs="Times New Roman"/>
          <w:bCs/>
          <w:sz w:val="24"/>
          <w:szCs w:val="24"/>
        </w:rPr>
        <w:t xml:space="preserve"> ovog Poziva na dostavu ponuda)</w:t>
      </w:r>
    </w:p>
    <w:p w14:paraId="08643C59" w14:textId="77777777" w:rsidR="000B2398" w:rsidRPr="00DF6E21" w:rsidRDefault="000B2398" w:rsidP="00DF6E21">
      <w:pPr>
        <w:numPr>
          <w:ilvl w:val="0"/>
          <w:numId w:val="1"/>
        </w:numPr>
        <w:spacing w:after="0"/>
        <w:contextualSpacing/>
        <w:jc w:val="both"/>
        <w:rPr>
          <w:rFonts w:ascii="Times New Roman" w:hAnsi="Times New Roman" w:cs="Times New Roman"/>
          <w:bCs/>
          <w:sz w:val="24"/>
          <w:szCs w:val="24"/>
        </w:rPr>
      </w:pPr>
      <w:r w:rsidRPr="00DF6E21">
        <w:rPr>
          <w:rFonts w:ascii="Times New Roman" w:hAnsi="Times New Roman" w:cs="Times New Roman"/>
          <w:bCs/>
          <w:sz w:val="24"/>
          <w:szCs w:val="24"/>
        </w:rPr>
        <w:t>p</w:t>
      </w:r>
      <w:r w:rsidR="00A3533F" w:rsidRPr="00DF6E21">
        <w:rPr>
          <w:rFonts w:ascii="Times New Roman" w:hAnsi="Times New Roman" w:cs="Times New Roman"/>
          <w:bCs/>
          <w:sz w:val="24"/>
          <w:szCs w:val="24"/>
        </w:rPr>
        <w:t>opunjen troškovnik (u prilogu B</w:t>
      </w:r>
      <w:r w:rsidRPr="00DF6E21">
        <w:rPr>
          <w:rFonts w:ascii="Times New Roman" w:hAnsi="Times New Roman" w:cs="Times New Roman"/>
          <w:bCs/>
          <w:sz w:val="24"/>
          <w:szCs w:val="24"/>
        </w:rPr>
        <w:t xml:space="preserve"> ovog Poziva za dostavu ponuda)</w:t>
      </w:r>
    </w:p>
    <w:p w14:paraId="086BDCB4" w14:textId="77777777" w:rsidR="000B2398" w:rsidRPr="00DF6E21" w:rsidRDefault="000B2398" w:rsidP="00DF6E21">
      <w:pPr>
        <w:numPr>
          <w:ilvl w:val="0"/>
          <w:numId w:val="1"/>
        </w:numPr>
        <w:spacing w:after="0"/>
        <w:contextualSpacing/>
        <w:jc w:val="both"/>
        <w:rPr>
          <w:rFonts w:ascii="Times New Roman" w:hAnsi="Times New Roman" w:cs="Times New Roman"/>
          <w:bCs/>
          <w:sz w:val="24"/>
          <w:szCs w:val="24"/>
        </w:rPr>
      </w:pPr>
      <w:r w:rsidRPr="00DF6E21">
        <w:rPr>
          <w:rFonts w:ascii="Times New Roman" w:hAnsi="Times New Roman" w:cs="Times New Roman"/>
          <w:bCs/>
          <w:sz w:val="24"/>
          <w:szCs w:val="24"/>
        </w:rPr>
        <w:t xml:space="preserve">dokumente kojima ponuditelj dokazuje da ne postoje razlozi za isključenje iz točke 2.7. ovog Poziva na dostavu ponuda </w:t>
      </w:r>
    </w:p>
    <w:p w14:paraId="2CFEABF9" w14:textId="5B4F0996" w:rsidR="004B2E3C" w:rsidRPr="00DF6E21" w:rsidRDefault="000B2398" w:rsidP="00DF6E21">
      <w:pPr>
        <w:numPr>
          <w:ilvl w:val="0"/>
          <w:numId w:val="1"/>
        </w:numPr>
        <w:spacing w:after="0"/>
        <w:contextualSpacing/>
        <w:jc w:val="both"/>
        <w:rPr>
          <w:rFonts w:ascii="Times New Roman" w:hAnsi="Times New Roman" w:cs="Times New Roman"/>
          <w:bCs/>
          <w:sz w:val="24"/>
          <w:szCs w:val="24"/>
        </w:rPr>
      </w:pPr>
      <w:r w:rsidRPr="00DF6E21">
        <w:rPr>
          <w:rFonts w:ascii="Times New Roman" w:hAnsi="Times New Roman" w:cs="Times New Roman"/>
          <w:bCs/>
          <w:sz w:val="24"/>
          <w:szCs w:val="24"/>
        </w:rPr>
        <w:t xml:space="preserve">dokazi sposobnosti ponuditelja iz točke 2.8. ovog Poziva na dostavu ponuda </w:t>
      </w:r>
    </w:p>
    <w:p w14:paraId="022FA0C1" w14:textId="77777777" w:rsidR="0032033E" w:rsidRPr="00DF6E21" w:rsidRDefault="0032033E" w:rsidP="00DF6E21">
      <w:pPr>
        <w:spacing w:after="0"/>
        <w:ind w:left="720"/>
        <w:contextualSpacing/>
        <w:jc w:val="both"/>
        <w:rPr>
          <w:rFonts w:ascii="Times New Roman" w:hAnsi="Times New Roman" w:cs="Times New Roman"/>
          <w:bCs/>
          <w:sz w:val="24"/>
          <w:szCs w:val="24"/>
        </w:rPr>
      </w:pPr>
    </w:p>
    <w:p w14:paraId="5C5BF34C" w14:textId="77777777" w:rsidR="000B2398" w:rsidRPr="00DF6E21" w:rsidRDefault="000B2398" w:rsidP="00DF6E21">
      <w:pPr>
        <w:spacing w:after="0"/>
        <w:ind w:firstLine="360"/>
        <w:jc w:val="both"/>
        <w:rPr>
          <w:rFonts w:ascii="Times New Roman" w:hAnsi="Times New Roman" w:cs="Times New Roman"/>
          <w:b/>
          <w:bCs/>
          <w:sz w:val="24"/>
          <w:szCs w:val="24"/>
        </w:rPr>
      </w:pPr>
      <w:r w:rsidRPr="00DF6E21">
        <w:rPr>
          <w:rFonts w:ascii="Times New Roman" w:hAnsi="Times New Roman" w:cs="Times New Roman"/>
          <w:b/>
          <w:bCs/>
          <w:sz w:val="24"/>
          <w:szCs w:val="24"/>
        </w:rPr>
        <w:t>4. DOSTAVA PONUDA</w:t>
      </w:r>
    </w:p>
    <w:p w14:paraId="2D87E44A" w14:textId="77777777" w:rsidR="00DF6E21" w:rsidRDefault="00DF6E21" w:rsidP="00DF6E21">
      <w:pPr>
        <w:spacing w:after="0"/>
        <w:contextualSpacing/>
        <w:jc w:val="both"/>
        <w:rPr>
          <w:rFonts w:ascii="Times New Roman" w:hAnsi="Times New Roman" w:cs="Times New Roman"/>
          <w:sz w:val="24"/>
          <w:szCs w:val="24"/>
        </w:rPr>
      </w:pPr>
    </w:p>
    <w:p w14:paraId="4E918BA4" w14:textId="77777777" w:rsidR="000B2398" w:rsidRPr="00DF6E21" w:rsidRDefault="000B2398" w:rsidP="00DF6E21">
      <w:pPr>
        <w:spacing w:after="0"/>
        <w:contextualSpacing/>
        <w:jc w:val="both"/>
        <w:rPr>
          <w:rFonts w:ascii="Times New Roman" w:hAnsi="Times New Roman" w:cs="Times New Roman"/>
          <w:bCs/>
          <w:sz w:val="24"/>
          <w:szCs w:val="24"/>
        </w:rPr>
      </w:pPr>
      <w:r w:rsidRPr="00DF6E21">
        <w:rPr>
          <w:rFonts w:ascii="Times New Roman" w:hAnsi="Times New Roman" w:cs="Times New Roman"/>
          <w:sz w:val="24"/>
          <w:szCs w:val="24"/>
        </w:rPr>
        <w:t xml:space="preserve">4.1. Način izrade ponude: Ponuda se izrađuje na hrvatskom jeziku i latiničnom pismu. </w:t>
      </w:r>
      <w:r w:rsidRPr="00DF6E21">
        <w:rPr>
          <w:rFonts w:ascii="Times New Roman" w:hAnsi="Times New Roman" w:cs="Times New Roman"/>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DF6E21" w:rsidRDefault="000B2398" w:rsidP="00DF6E21">
      <w:pPr>
        <w:spacing w:after="0"/>
        <w:contextualSpacing/>
        <w:jc w:val="both"/>
        <w:rPr>
          <w:rFonts w:ascii="Times New Roman" w:hAnsi="Times New Roman" w:cs="Times New Roman"/>
          <w:bCs/>
          <w:sz w:val="24"/>
          <w:szCs w:val="24"/>
        </w:rPr>
      </w:pPr>
    </w:p>
    <w:p w14:paraId="601327AB" w14:textId="77777777" w:rsidR="000B2398" w:rsidRPr="00DF6E21" w:rsidRDefault="000B2398" w:rsidP="00DF6E21">
      <w:pPr>
        <w:spacing w:after="0"/>
        <w:contextualSpacing/>
        <w:jc w:val="both"/>
        <w:rPr>
          <w:rFonts w:ascii="Times New Roman" w:hAnsi="Times New Roman" w:cs="Times New Roman"/>
          <w:bCs/>
          <w:sz w:val="24"/>
          <w:szCs w:val="24"/>
        </w:rPr>
      </w:pPr>
      <w:r w:rsidRPr="00DF6E21">
        <w:rPr>
          <w:rFonts w:ascii="Times New Roman" w:hAnsi="Times New Roman" w:cs="Times New Roman"/>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DF6E21" w:rsidRDefault="000B2398" w:rsidP="00DF6E21">
      <w:pPr>
        <w:spacing w:after="0"/>
        <w:contextualSpacing/>
        <w:jc w:val="both"/>
        <w:rPr>
          <w:rFonts w:ascii="Times New Roman" w:hAnsi="Times New Roman" w:cs="Times New Roman"/>
          <w:bCs/>
          <w:sz w:val="24"/>
          <w:szCs w:val="24"/>
        </w:rPr>
      </w:pPr>
    </w:p>
    <w:p w14:paraId="5D9C7902" w14:textId="77777777" w:rsidR="000B2398" w:rsidRPr="00DF6E21" w:rsidRDefault="000B2398" w:rsidP="00DF6E21">
      <w:pPr>
        <w:spacing w:after="0"/>
        <w:contextualSpacing/>
        <w:jc w:val="both"/>
        <w:rPr>
          <w:rFonts w:ascii="Times New Roman" w:hAnsi="Times New Roman" w:cs="Times New Roman"/>
          <w:sz w:val="24"/>
          <w:szCs w:val="24"/>
        </w:rPr>
      </w:pPr>
      <w:r w:rsidRPr="00DF6E21">
        <w:rPr>
          <w:rFonts w:ascii="Times New Roman" w:hAnsi="Times New Roman" w:cs="Times New Roman"/>
          <w:sz w:val="24"/>
          <w:szCs w:val="24"/>
        </w:rPr>
        <w:t>4.3. Adresa na koju se dostavljaju ponude: Općina Rešetari, Vlad</w:t>
      </w:r>
      <w:r w:rsidR="00844551" w:rsidRPr="00DF6E21">
        <w:rPr>
          <w:rFonts w:ascii="Times New Roman" w:hAnsi="Times New Roman" w:cs="Times New Roman"/>
          <w:sz w:val="24"/>
          <w:szCs w:val="24"/>
        </w:rPr>
        <w:t>i</w:t>
      </w:r>
      <w:r w:rsidRPr="00DF6E21">
        <w:rPr>
          <w:rFonts w:ascii="Times New Roman" w:hAnsi="Times New Roman" w:cs="Times New Roman"/>
          <w:sz w:val="24"/>
          <w:szCs w:val="24"/>
        </w:rPr>
        <w:t>mira Nazora 30,</w:t>
      </w:r>
      <w:r w:rsidRPr="00DF6E21">
        <w:rPr>
          <w:rFonts w:ascii="Times New Roman" w:hAnsi="Times New Roman" w:cs="Times New Roman"/>
          <w:bCs/>
          <w:sz w:val="24"/>
          <w:szCs w:val="24"/>
        </w:rPr>
        <w:t xml:space="preserve"> Rešetari, 35400 Nova Gradiška</w:t>
      </w:r>
    </w:p>
    <w:p w14:paraId="56DB1E7D" w14:textId="77777777" w:rsidR="000B2398" w:rsidRPr="00DF6E21" w:rsidRDefault="000B2398" w:rsidP="00DF6E21">
      <w:pPr>
        <w:spacing w:after="0"/>
        <w:contextualSpacing/>
        <w:jc w:val="both"/>
        <w:rPr>
          <w:rFonts w:ascii="Times New Roman" w:hAnsi="Times New Roman" w:cs="Times New Roman"/>
          <w:bCs/>
          <w:sz w:val="24"/>
          <w:szCs w:val="24"/>
        </w:rPr>
      </w:pPr>
    </w:p>
    <w:p w14:paraId="2F2D764E" w14:textId="0E2DC264" w:rsidR="000B2398" w:rsidRPr="00DF6E21" w:rsidRDefault="000B2398" w:rsidP="00DF6E21">
      <w:pPr>
        <w:spacing w:after="0"/>
        <w:jc w:val="both"/>
        <w:rPr>
          <w:rFonts w:ascii="Times New Roman" w:hAnsi="Times New Roman" w:cs="Times New Roman"/>
          <w:sz w:val="24"/>
          <w:szCs w:val="24"/>
        </w:rPr>
      </w:pPr>
      <w:r w:rsidRPr="00DF6E21">
        <w:rPr>
          <w:rFonts w:ascii="Times New Roman" w:hAnsi="Times New Roman" w:cs="Times New Roman"/>
          <w:sz w:val="24"/>
          <w:szCs w:val="24"/>
        </w:rPr>
        <w:t>4.4.  Rok za dostavu ponuda</w:t>
      </w:r>
      <w:r w:rsidR="009B5F06" w:rsidRPr="00DF6E21">
        <w:rPr>
          <w:rFonts w:ascii="Times New Roman" w:hAnsi="Times New Roman" w:cs="Times New Roman"/>
          <w:sz w:val="24"/>
          <w:szCs w:val="24"/>
        </w:rPr>
        <w:t xml:space="preserve">: </w:t>
      </w:r>
      <w:r w:rsidR="00DF6E21" w:rsidRPr="00DF6E21">
        <w:rPr>
          <w:rFonts w:ascii="Times New Roman" w:hAnsi="Times New Roman" w:cs="Times New Roman"/>
          <w:b/>
          <w:sz w:val="24"/>
          <w:szCs w:val="24"/>
        </w:rPr>
        <w:t>18</w:t>
      </w:r>
      <w:r w:rsidR="00EA4850" w:rsidRPr="00DF6E21">
        <w:rPr>
          <w:rFonts w:ascii="Times New Roman" w:hAnsi="Times New Roman" w:cs="Times New Roman"/>
          <w:b/>
          <w:sz w:val="24"/>
          <w:szCs w:val="24"/>
        </w:rPr>
        <w:t>.</w:t>
      </w:r>
      <w:r w:rsidR="00B517D6" w:rsidRPr="00DF6E21">
        <w:rPr>
          <w:rFonts w:ascii="Times New Roman" w:hAnsi="Times New Roman" w:cs="Times New Roman"/>
          <w:b/>
          <w:sz w:val="24"/>
          <w:szCs w:val="24"/>
        </w:rPr>
        <w:t>9</w:t>
      </w:r>
      <w:r w:rsidR="00EA4850" w:rsidRPr="00DF6E21">
        <w:rPr>
          <w:rFonts w:ascii="Times New Roman" w:hAnsi="Times New Roman" w:cs="Times New Roman"/>
          <w:b/>
          <w:sz w:val="24"/>
          <w:szCs w:val="24"/>
        </w:rPr>
        <w:t>.202</w:t>
      </w:r>
      <w:r w:rsidR="00B517D6" w:rsidRPr="00DF6E21">
        <w:rPr>
          <w:rFonts w:ascii="Times New Roman" w:hAnsi="Times New Roman" w:cs="Times New Roman"/>
          <w:b/>
          <w:sz w:val="24"/>
          <w:szCs w:val="24"/>
        </w:rPr>
        <w:t>5</w:t>
      </w:r>
      <w:r w:rsidR="00EA4850" w:rsidRPr="00DF6E21">
        <w:rPr>
          <w:rFonts w:ascii="Times New Roman" w:hAnsi="Times New Roman" w:cs="Times New Roman"/>
          <w:b/>
          <w:sz w:val="24"/>
          <w:szCs w:val="24"/>
        </w:rPr>
        <w:t>.</w:t>
      </w:r>
      <w:r w:rsidR="008F7083" w:rsidRPr="00DF6E21">
        <w:rPr>
          <w:rFonts w:ascii="Times New Roman" w:hAnsi="Times New Roman" w:cs="Times New Roman"/>
          <w:b/>
          <w:sz w:val="24"/>
          <w:szCs w:val="24"/>
        </w:rPr>
        <w:t xml:space="preserve"> do 10</w:t>
      </w:r>
      <w:r w:rsidR="001D2EB5" w:rsidRPr="00DF6E21">
        <w:rPr>
          <w:rFonts w:ascii="Times New Roman" w:hAnsi="Times New Roman" w:cs="Times New Roman"/>
          <w:b/>
          <w:sz w:val="24"/>
          <w:szCs w:val="24"/>
        </w:rPr>
        <w:t>,00 h</w:t>
      </w:r>
    </w:p>
    <w:p w14:paraId="514DC76B" w14:textId="77777777" w:rsidR="00DF6E21" w:rsidRDefault="00DF6E21" w:rsidP="00DF6E21">
      <w:pPr>
        <w:spacing w:after="0"/>
        <w:rPr>
          <w:rFonts w:ascii="Times New Roman" w:hAnsi="Times New Roman" w:cs="Times New Roman"/>
          <w:sz w:val="24"/>
          <w:szCs w:val="24"/>
        </w:rPr>
      </w:pPr>
    </w:p>
    <w:p w14:paraId="7E206074" w14:textId="77777777" w:rsidR="00844551" w:rsidRPr="00DF6E21" w:rsidRDefault="000B2398" w:rsidP="00DF6E21">
      <w:pPr>
        <w:spacing w:after="0"/>
        <w:rPr>
          <w:rFonts w:ascii="Times New Roman" w:hAnsi="Times New Roman" w:cs="Times New Roman"/>
          <w:sz w:val="24"/>
          <w:szCs w:val="24"/>
        </w:rPr>
      </w:pPr>
      <w:r w:rsidRPr="00DF6E21">
        <w:rPr>
          <w:rFonts w:ascii="Times New Roman" w:hAnsi="Times New Roman" w:cs="Times New Roman"/>
          <w:sz w:val="24"/>
          <w:szCs w:val="24"/>
        </w:rPr>
        <w:t>4.5.  Otvaranje ponuda: ne provodi se javno otvaranje ponuda</w:t>
      </w:r>
    </w:p>
    <w:p w14:paraId="2FE83A39" w14:textId="77777777" w:rsidR="00DF6E21" w:rsidRDefault="00DF6E21" w:rsidP="00DF6E21">
      <w:pPr>
        <w:spacing w:after="0"/>
        <w:rPr>
          <w:rFonts w:ascii="Times New Roman" w:hAnsi="Times New Roman" w:cs="Times New Roman"/>
          <w:b/>
          <w:sz w:val="24"/>
          <w:szCs w:val="24"/>
        </w:rPr>
      </w:pPr>
    </w:p>
    <w:p w14:paraId="7231FC30" w14:textId="77777777" w:rsidR="000F7745" w:rsidRDefault="000F7745" w:rsidP="00DF6E21">
      <w:pPr>
        <w:spacing w:after="0"/>
        <w:rPr>
          <w:rFonts w:ascii="Times New Roman" w:hAnsi="Times New Roman" w:cs="Times New Roman"/>
          <w:b/>
          <w:sz w:val="24"/>
          <w:szCs w:val="24"/>
        </w:rPr>
      </w:pPr>
    </w:p>
    <w:p w14:paraId="02A4C357" w14:textId="77777777" w:rsidR="000F7745" w:rsidRDefault="000F7745" w:rsidP="00DF6E21">
      <w:pPr>
        <w:spacing w:after="0"/>
        <w:rPr>
          <w:rFonts w:ascii="Times New Roman" w:hAnsi="Times New Roman" w:cs="Times New Roman"/>
          <w:b/>
          <w:sz w:val="24"/>
          <w:szCs w:val="24"/>
        </w:rPr>
      </w:pPr>
    </w:p>
    <w:p w14:paraId="05E68480" w14:textId="77777777" w:rsidR="000F7745" w:rsidRDefault="000F7745" w:rsidP="00DF6E21">
      <w:pPr>
        <w:spacing w:after="0"/>
        <w:rPr>
          <w:rFonts w:ascii="Times New Roman" w:hAnsi="Times New Roman" w:cs="Times New Roman"/>
          <w:b/>
          <w:sz w:val="24"/>
          <w:szCs w:val="24"/>
        </w:rPr>
      </w:pPr>
    </w:p>
    <w:p w14:paraId="7775D633" w14:textId="77777777" w:rsidR="000F7745" w:rsidRDefault="000F7745" w:rsidP="00DF6E21">
      <w:pPr>
        <w:spacing w:after="0"/>
        <w:rPr>
          <w:rFonts w:ascii="Times New Roman" w:hAnsi="Times New Roman" w:cs="Times New Roman"/>
          <w:b/>
          <w:sz w:val="24"/>
          <w:szCs w:val="24"/>
        </w:rPr>
      </w:pPr>
    </w:p>
    <w:p w14:paraId="7EA76018" w14:textId="77777777" w:rsidR="000F7745" w:rsidRDefault="000F7745" w:rsidP="00DF6E21">
      <w:pPr>
        <w:spacing w:after="0"/>
        <w:rPr>
          <w:rFonts w:ascii="Times New Roman" w:hAnsi="Times New Roman" w:cs="Times New Roman"/>
          <w:b/>
          <w:sz w:val="24"/>
          <w:szCs w:val="24"/>
        </w:rPr>
      </w:pPr>
    </w:p>
    <w:p w14:paraId="3B214557" w14:textId="77777777" w:rsidR="000B2398" w:rsidRPr="00DF6E21" w:rsidRDefault="000B2398" w:rsidP="00DF6E21">
      <w:pPr>
        <w:spacing w:after="0"/>
        <w:ind w:firstLine="708"/>
        <w:rPr>
          <w:rFonts w:ascii="Times New Roman" w:hAnsi="Times New Roman" w:cs="Times New Roman"/>
          <w:b/>
          <w:sz w:val="24"/>
          <w:szCs w:val="24"/>
        </w:rPr>
      </w:pPr>
      <w:r w:rsidRPr="00DF6E21">
        <w:rPr>
          <w:rFonts w:ascii="Times New Roman" w:hAnsi="Times New Roman" w:cs="Times New Roman"/>
          <w:b/>
          <w:sz w:val="24"/>
          <w:szCs w:val="24"/>
        </w:rPr>
        <w:lastRenderedPageBreak/>
        <w:t>5. OSTALO</w:t>
      </w:r>
    </w:p>
    <w:p w14:paraId="7B0E7B30" w14:textId="77777777" w:rsidR="00DF6E21" w:rsidRDefault="00DF6E21" w:rsidP="00DF6E21">
      <w:pPr>
        <w:spacing w:after="0"/>
        <w:jc w:val="both"/>
        <w:rPr>
          <w:rFonts w:ascii="Times New Roman" w:hAnsi="Times New Roman" w:cs="Times New Roman"/>
          <w:sz w:val="24"/>
          <w:szCs w:val="24"/>
        </w:rPr>
      </w:pPr>
    </w:p>
    <w:p w14:paraId="066DF68C" w14:textId="77777777" w:rsidR="000B2398" w:rsidRPr="00DF6E21" w:rsidRDefault="000B2398" w:rsidP="00DF6E21">
      <w:pPr>
        <w:spacing w:after="0"/>
        <w:jc w:val="both"/>
        <w:rPr>
          <w:rFonts w:ascii="Times New Roman" w:hAnsi="Times New Roman" w:cs="Times New Roman"/>
          <w:bCs/>
          <w:sz w:val="24"/>
          <w:szCs w:val="24"/>
        </w:rPr>
      </w:pPr>
      <w:r w:rsidRPr="00DF6E21">
        <w:rPr>
          <w:rFonts w:ascii="Times New Roman" w:hAnsi="Times New Roman" w:cs="Times New Roman"/>
          <w:sz w:val="24"/>
          <w:szCs w:val="24"/>
        </w:rPr>
        <w:t xml:space="preserve">5.1. Pojašnjenje u vezi postupka za dostavu ponuda: </w:t>
      </w:r>
      <w:r w:rsidRPr="00DF6E21">
        <w:rPr>
          <w:rFonts w:ascii="Times New Roman" w:hAnsi="Times New Roman" w:cs="Times New Roman"/>
          <w:bCs/>
          <w:sz w:val="24"/>
          <w:szCs w:val="24"/>
        </w:rPr>
        <w:t>Za vrijeme roka za dostavu ponuda, gospodarski subjekti mogu zaht</w:t>
      </w:r>
      <w:r w:rsidR="00F23664" w:rsidRPr="00DF6E21">
        <w:rPr>
          <w:rFonts w:ascii="Times New Roman" w:hAnsi="Times New Roman" w:cs="Times New Roman"/>
          <w:bCs/>
          <w:sz w:val="24"/>
          <w:szCs w:val="24"/>
        </w:rPr>
        <w:t>i</w:t>
      </w:r>
      <w:r w:rsidRPr="00DF6E21">
        <w:rPr>
          <w:rFonts w:ascii="Times New Roman" w:hAnsi="Times New Roman" w:cs="Times New Roman"/>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7598E283" w14:textId="77777777" w:rsidR="00DF6E21" w:rsidRDefault="00DF6E21" w:rsidP="00DF6E21">
      <w:pPr>
        <w:spacing w:after="0"/>
        <w:jc w:val="both"/>
        <w:rPr>
          <w:rFonts w:ascii="Times New Roman" w:hAnsi="Times New Roman" w:cs="Times New Roman"/>
          <w:sz w:val="24"/>
          <w:szCs w:val="24"/>
        </w:rPr>
      </w:pPr>
    </w:p>
    <w:p w14:paraId="43980777" w14:textId="3E4CCD39" w:rsidR="000B2398" w:rsidRPr="00DF6E21" w:rsidRDefault="000B2398" w:rsidP="00DF6E21">
      <w:pPr>
        <w:spacing w:after="0"/>
        <w:jc w:val="both"/>
        <w:rPr>
          <w:rFonts w:ascii="Times New Roman" w:hAnsi="Times New Roman" w:cs="Times New Roman"/>
          <w:sz w:val="24"/>
          <w:szCs w:val="24"/>
        </w:rPr>
      </w:pPr>
      <w:r w:rsidRPr="00DF6E21">
        <w:rPr>
          <w:rFonts w:ascii="Times New Roman" w:hAnsi="Times New Roman" w:cs="Times New Roman"/>
          <w:sz w:val="24"/>
          <w:szCs w:val="24"/>
        </w:rPr>
        <w:t xml:space="preserve">5.2. Kontakt podaci osobe zadužene za pojašnjenja poziva za dostavu ponuda: </w:t>
      </w:r>
      <w:r w:rsidR="004C394A" w:rsidRPr="00DF6E21">
        <w:rPr>
          <w:rFonts w:ascii="Times New Roman" w:hAnsi="Times New Roman" w:cs="Times New Roman"/>
          <w:sz w:val="24"/>
          <w:szCs w:val="24"/>
        </w:rPr>
        <w:t>M</w:t>
      </w:r>
      <w:r w:rsidR="00B517D6" w:rsidRPr="00DF6E21">
        <w:rPr>
          <w:rFonts w:ascii="Times New Roman" w:hAnsi="Times New Roman" w:cs="Times New Roman"/>
          <w:sz w:val="24"/>
          <w:szCs w:val="24"/>
        </w:rPr>
        <w:t xml:space="preserve">arina Romić, </w:t>
      </w:r>
      <w:r w:rsidR="004B2E3C" w:rsidRPr="00DF6E21">
        <w:rPr>
          <w:rFonts w:ascii="Times New Roman" w:hAnsi="Times New Roman" w:cs="Times New Roman"/>
          <w:sz w:val="24"/>
          <w:szCs w:val="24"/>
        </w:rPr>
        <w:t xml:space="preserve">mail: </w:t>
      </w:r>
      <w:hyperlink r:id="rId11" w:history="1">
        <w:r w:rsidR="00B517D6" w:rsidRPr="00DF6E21">
          <w:rPr>
            <w:rStyle w:val="Hiperveza"/>
            <w:rFonts w:ascii="Times New Roman" w:hAnsi="Times New Roman" w:cs="Times New Roman"/>
            <w:sz w:val="24"/>
            <w:szCs w:val="24"/>
          </w:rPr>
          <w:t>marina@resetari.hr</w:t>
        </w:r>
      </w:hyperlink>
      <w:r w:rsidR="001900B6" w:rsidRPr="00DF6E21">
        <w:rPr>
          <w:rFonts w:ascii="Times New Roman" w:hAnsi="Times New Roman" w:cs="Times New Roman"/>
          <w:sz w:val="24"/>
          <w:szCs w:val="24"/>
        </w:rPr>
        <w:t xml:space="preserve"> </w:t>
      </w:r>
    </w:p>
    <w:p w14:paraId="3A633952" w14:textId="77777777" w:rsidR="000B2398" w:rsidRPr="00DF6E21" w:rsidRDefault="000B2398" w:rsidP="00DF6E21">
      <w:pPr>
        <w:spacing w:after="0"/>
        <w:rPr>
          <w:rFonts w:ascii="Times New Roman" w:hAnsi="Times New Roman" w:cs="Times New Roman"/>
          <w:sz w:val="24"/>
          <w:szCs w:val="24"/>
        </w:rPr>
      </w:pPr>
      <w:r w:rsidRPr="00DF6E21">
        <w:rPr>
          <w:rFonts w:ascii="Times New Roman" w:hAnsi="Times New Roman" w:cs="Times New Roman"/>
          <w:sz w:val="24"/>
          <w:szCs w:val="24"/>
        </w:rPr>
        <w:t>5.3. Obavijesti o rezultatima: Odluku o odabiru ili Odluku o poništenju Naručitelj će dostaviti ponuditeljima u roku od 45 dana od dana isteka roka za dostavu ponuda.</w:t>
      </w:r>
    </w:p>
    <w:p w14:paraId="0B9AD782" w14:textId="77777777" w:rsidR="000B2398" w:rsidRPr="00DF6E21" w:rsidRDefault="000B2398" w:rsidP="00DF6E21">
      <w:pPr>
        <w:spacing w:after="0"/>
        <w:jc w:val="center"/>
        <w:rPr>
          <w:rFonts w:ascii="Times New Roman" w:hAnsi="Times New Roman" w:cs="Times New Roman"/>
          <w:b/>
          <w:sz w:val="24"/>
          <w:szCs w:val="24"/>
        </w:rPr>
      </w:pPr>
    </w:p>
    <w:p w14:paraId="55F4BF5A" w14:textId="4466D45D" w:rsidR="004F3387" w:rsidRPr="00DF6E21" w:rsidRDefault="000B2398" w:rsidP="00DF6E21">
      <w:pPr>
        <w:tabs>
          <w:tab w:val="left" w:pos="6255"/>
        </w:tabs>
        <w:spacing w:after="0"/>
        <w:jc w:val="right"/>
        <w:rPr>
          <w:rFonts w:ascii="Times New Roman" w:hAnsi="Times New Roman" w:cs="Times New Roman"/>
          <w:sz w:val="24"/>
          <w:szCs w:val="24"/>
        </w:rPr>
      </w:pPr>
      <w:r w:rsidRPr="00DF6E21">
        <w:rPr>
          <w:rFonts w:ascii="Times New Roman" w:hAnsi="Times New Roman" w:cs="Times New Roman"/>
          <w:sz w:val="24"/>
          <w:szCs w:val="24"/>
        </w:rPr>
        <w:t>Povjerenstvo za provedbu postupka jednostavne nabav</w:t>
      </w:r>
      <w:r w:rsidR="00116CF2" w:rsidRPr="00DF6E21">
        <w:rPr>
          <w:rFonts w:ascii="Times New Roman" w:hAnsi="Times New Roman" w:cs="Times New Roman"/>
          <w:sz w:val="24"/>
          <w:szCs w:val="24"/>
        </w:rPr>
        <w:t>e</w:t>
      </w:r>
    </w:p>
    <w:p w14:paraId="04104B8E" w14:textId="77777777" w:rsidR="00DC6D1A" w:rsidRPr="00DF6E21" w:rsidRDefault="00DC6D1A" w:rsidP="00DF6E21">
      <w:pPr>
        <w:spacing w:after="0"/>
        <w:jc w:val="center"/>
        <w:rPr>
          <w:rFonts w:ascii="Times New Roman" w:hAnsi="Times New Roman" w:cs="Times New Roman"/>
          <w:b/>
          <w:sz w:val="24"/>
          <w:szCs w:val="24"/>
        </w:rPr>
      </w:pPr>
    </w:p>
    <w:p w14:paraId="2E4F0F6F" w14:textId="77777777" w:rsidR="00DC6D1A" w:rsidRPr="00DF6E21" w:rsidRDefault="00DC6D1A" w:rsidP="00DF6E21">
      <w:pPr>
        <w:spacing w:after="0"/>
        <w:jc w:val="center"/>
        <w:rPr>
          <w:rFonts w:ascii="Times New Roman" w:hAnsi="Times New Roman" w:cs="Times New Roman"/>
          <w:b/>
          <w:sz w:val="24"/>
          <w:szCs w:val="24"/>
        </w:rPr>
      </w:pPr>
    </w:p>
    <w:p w14:paraId="7B83A373" w14:textId="77777777" w:rsidR="0032033E" w:rsidRPr="00DF6E21" w:rsidRDefault="0032033E" w:rsidP="00DF6E21">
      <w:pPr>
        <w:spacing w:after="0"/>
        <w:rPr>
          <w:rFonts w:ascii="Times New Roman" w:hAnsi="Times New Roman" w:cs="Times New Roman"/>
          <w:b/>
          <w:sz w:val="24"/>
          <w:szCs w:val="24"/>
        </w:rPr>
      </w:pPr>
    </w:p>
    <w:p w14:paraId="0F549908" w14:textId="77777777" w:rsidR="00B15405" w:rsidRPr="00DF6E21" w:rsidRDefault="00B15405" w:rsidP="00DF6E21">
      <w:pPr>
        <w:spacing w:after="0"/>
        <w:rPr>
          <w:rFonts w:ascii="Times New Roman" w:hAnsi="Times New Roman" w:cs="Times New Roman"/>
          <w:b/>
          <w:sz w:val="24"/>
          <w:szCs w:val="24"/>
        </w:rPr>
      </w:pPr>
    </w:p>
    <w:p w14:paraId="7477B15D" w14:textId="77777777" w:rsidR="00280318" w:rsidRPr="00DF6E21" w:rsidRDefault="00280318" w:rsidP="00DF6E21">
      <w:pPr>
        <w:spacing w:after="0"/>
        <w:rPr>
          <w:rFonts w:ascii="Times New Roman" w:hAnsi="Times New Roman" w:cs="Times New Roman"/>
          <w:b/>
          <w:sz w:val="24"/>
          <w:szCs w:val="24"/>
        </w:rPr>
      </w:pPr>
    </w:p>
    <w:p w14:paraId="2EDC33EC" w14:textId="77777777" w:rsidR="00280318" w:rsidRPr="00DF6E21" w:rsidRDefault="00280318" w:rsidP="00DF6E21">
      <w:pPr>
        <w:spacing w:after="0"/>
        <w:rPr>
          <w:rFonts w:ascii="Times New Roman" w:hAnsi="Times New Roman" w:cs="Times New Roman"/>
          <w:b/>
          <w:sz w:val="24"/>
          <w:szCs w:val="24"/>
        </w:rPr>
      </w:pPr>
    </w:p>
    <w:p w14:paraId="50C0B761" w14:textId="77777777" w:rsidR="00280318" w:rsidRPr="00DF6E21" w:rsidRDefault="00280318" w:rsidP="00DF6E21">
      <w:pPr>
        <w:spacing w:after="0"/>
        <w:rPr>
          <w:rFonts w:ascii="Times New Roman" w:hAnsi="Times New Roman" w:cs="Times New Roman"/>
          <w:b/>
          <w:sz w:val="24"/>
          <w:szCs w:val="24"/>
        </w:rPr>
      </w:pPr>
    </w:p>
    <w:p w14:paraId="0C47EB7E" w14:textId="77777777" w:rsidR="00280318" w:rsidRPr="00DF6E21" w:rsidRDefault="00280318" w:rsidP="00DF6E21">
      <w:pPr>
        <w:spacing w:after="0"/>
        <w:rPr>
          <w:rFonts w:ascii="Times New Roman" w:hAnsi="Times New Roman" w:cs="Times New Roman"/>
          <w:b/>
          <w:sz w:val="24"/>
          <w:szCs w:val="24"/>
        </w:rPr>
      </w:pPr>
    </w:p>
    <w:p w14:paraId="3E21FFCA" w14:textId="77777777" w:rsidR="00280318" w:rsidRPr="00DF6E21" w:rsidRDefault="00280318" w:rsidP="00DF6E21">
      <w:pPr>
        <w:spacing w:after="0"/>
        <w:rPr>
          <w:rFonts w:ascii="Times New Roman" w:hAnsi="Times New Roman" w:cs="Times New Roman"/>
          <w:b/>
          <w:sz w:val="24"/>
          <w:szCs w:val="24"/>
        </w:rPr>
      </w:pPr>
    </w:p>
    <w:p w14:paraId="395EB902" w14:textId="77777777" w:rsidR="00280318" w:rsidRPr="00DF6E21" w:rsidRDefault="00280318" w:rsidP="00DF6E21">
      <w:pPr>
        <w:spacing w:after="0"/>
        <w:rPr>
          <w:rFonts w:ascii="Times New Roman" w:hAnsi="Times New Roman" w:cs="Times New Roman"/>
          <w:b/>
          <w:sz w:val="24"/>
          <w:szCs w:val="24"/>
        </w:rPr>
      </w:pPr>
    </w:p>
    <w:p w14:paraId="01EC464A" w14:textId="77777777" w:rsidR="00280318" w:rsidRPr="00DF6E21" w:rsidRDefault="00280318" w:rsidP="00DF6E21">
      <w:pPr>
        <w:spacing w:after="0"/>
        <w:rPr>
          <w:rFonts w:ascii="Times New Roman" w:hAnsi="Times New Roman" w:cs="Times New Roman"/>
          <w:b/>
          <w:sz w:val="24"/>
          <w:szCs w:val="24"/>
        </w:rPr>
      </w:pPr>
    </w:p>
    <w:p w14:paraId="60514013" w14:textId="77777777" w:rsidR="00280318" w:rsidRPr="00DF6E21" w:rsidRDefault="00280318" w:rsidP="00DF6E21">
      <w:pPr>
        <w:spacing w:after="0"/>
        <w:rPr>
          <w:rFonts w:ascii="Times New Roman" w:hAnsi="Times New Roman" w:cs="Times New Roman"/>
          <w:b/>
          <w:sz w:val="24"/>
          <w:szCs w:val="24"/>
        </w:rPr>
      </w:pPr>
    </w:p>
    <w:p w14:paraId="6DAA597B" w14:textId="77777777" w:rsidR="00B517D6" w:rsidRPr="00DF6E21" w:rsidRDefault="00B517D6" w:rsidP="00DF6E21">
      <w:pPr>
        <w:spacing w:after="0"/>
        <w:rPr>
          <w:rFonts w:ascii="Times New Roman" w:hAnsi="Times New Roman" w:cs="Times New Roman"/>
          <w:b/>
          <w:sz w:val="24"/>
          <w:szCs w:val="24"/>
        </w:rPr>
      </w:pPr>
    </w:p>
    <w:p w14:paraId="0C87296F" w14:textId="77777777" w:rsidR="00DF6E21" w:rsidRPr="00DF6E21" w:rsidRDefault="00DF6E21" w:rsidP="00DF6E21">
      <w:pPr>
        <w:spacing w:after="0"/>
        <w:rPr>
          <w:rFonts w:ascii="Times New Roman" w:hAnsi="Times New Roman" w:cs="Times New Roman"/>
          <w:b/>
          <w:sz w:val="24"/>
          <w:szCs w:val="24"/>
        </w:rPr>
      </w:pPr>
    </w:p>
    <w:p w14:paraId="384D3628" w14:textId="77777777" w:rsidR="00DF6E21" w:rsidRPr="00DF6E21" w:rsidRDefault="00DF6E21" w:rsidP="00DF6E21">
      <w:pPr>
        <w:spacing w:after="0"/>
        <w:rPr>
          <w:rFonts w:ascii="Times New Roman" w:hAnsi="Times New Roman" w:cs="Times New Roman"/>
          <w:b/>
          <w:sz w:val="24"/>
          <w:szCs w:val="24"/>
        </w:rPr>
      </w:pPr>
    </w:p>
    <w:p w14:paraId="6E21CBC9" w14:textId="3B37A4CB" w:rsidR="00280318" w:rsidRDefault="00280318" w:rsidP="00DF6E21">
      <w:pPr>
        <w:spacing w:after="0"/>
        <w:rPr>
          <w:rFonts w:ascii="Times New Roman" w:hAnsi="Times New Roman" w:cs="Times New Roman"/>
          <w:b/>
          <w:sz w:val="24"/>
          <w:szCs w:val="24"/>
        </w:rPr>
      </w:pPr>
    </w:p>
    <w:p w14:paraId="0536A205" w14:textId="77777777" w:rsidR="00DF6E21" w:rsidRDefault="00DF6E21" w:rsidP="00DF6E21">
      <w:pPr>
        <w:spacing w:after="0"/>
        <w:rPr>
          <w:rFonts w:ascii="Times New Roman" w:hAnsi="Times New Roman" w:cs="Times New Roman"/>
          <w:b/>
          <w:sz w:val="24"/>
          <w:szCs w:val="24"/>
        </w:rPr>
      </w:pPr>
    </w:p>
    <w:p w14:paraId="1BF258FC" w14:textId="77777777" w:rsidR="00DF6E21" w:rsidRDefault="00DF6E21" w:rsidP="00DF6E21">
      <w:pPr>
        <w:spacing w:after="0"/>
        <w:rPr>
          <w:rFonts w:ascii="Times New Roman" w:hAnsi="Times New Roman" w:cs="Times New Roman"/>
          <w:b/>
          <w:sz w:val="24"/>
          <w:szCs w:val="24"/>
        </w:rPr>
      </w:pPr>
    </w:p>
    <w:p w14:paraId="3B4C73BE" w14:textId="77777777" w:rsidR="00DF6E21" w:rsidRDefault="00DF6E21" w:rsidP="00DF6E21">
      <w:pPr>
        <w:spacing w:after="0"/>
        <w:rPr>
          <w:rFonts w:ascii="Times New Roman" w:hAnsi="Times New Roman" w:cs="Times New Roman"/>
          <w:b/>
          <w:sz w:val="24"/>
          <w:szCs w:val="24"/>
        </w:rPr>
      </w:pPr>
    </w:p>
    <w:p w14:paraId="7F0122B3" w14:textId="77777777" w:rsidR="00DF6E21" w:rsidRDefault="00DF6E21" w:rsidP="00DF6E21">
      <w:pPr>
        <w:spacing w:after="0"/>
        <w:rPr>
          <w:rFonts w:ascii="Times New Roman" w:hAnsi="Times New Roman" w:cs="Times New Roman"/>
          <w:b/>
          <w:sz w:val="24"/>
          <w:szCs w:val="24"/>
        </w:rPr>
      </w:pPr>
    </w:p>
    <w:p w14:paraId="699D35B2" w14:textId="77777777" w:rsidR="00DF6E21" w:rsidRDefault="00DF6E21" w:rsidP="00DF6E21">
      <w:pPr>
        <w:spacing w:after="0"/>
        <w:rPr>
          <w:rFonts w:ascii="Times New Roman" w:hAnsi="Times New Roman" w:cs="Times New Roman"/>
          <w:b/>
          <w:sz w:val="24"/>
          <w:szCs w:val="24"/>
        </w:rPr>
      </w:pPr>
    </w:p>
    <w:p w14:paraId="4F21D37E" w14:textId="77777777" w:rsidR="00DF6E21" w:rsidRDefault="00DF6E21" w:rsidP="00DF6E21">
      <w:pPr>
        <w:spacing w:after="0"/>
        <w:rPr>
          <w:rFonts w:ascii="Times New Roman" w:hAnsi="Times New Roman" w:cs="Times New Roman"/>
          <w:b/>
          <w:sz w:val="24"/>
          <w:szCs w:val="24"/>
        </w:rPr>
      </w:pPr>
    </w:p>
    <w:p w14:paraId="5FBB5CD7" w14:textId="77777777" w:rsidR="00DF6E21" w:rsidRDefault="00DF6E21" w:rsidP="00DF6E21">
      <w:pPr>
        <w:spacing w:after="0"/>
        <w:rPr>
          <w:rFonts w:ascii="Times New Roman" w:hAnsi="Times New Roman" w:cs="Times New Roman"/>
          <w:b/>
          <w:sz w:val="24"/>
          <w:szCs w:val="24"/>
        </w:rPr>
      </w:pPr>
    </w:p>
    <w:p w14:paraId="31E59CAB" w14:textId="77777777" w:rsidR="00DF6E21" w:rsidRDefault="00DF6E21" w:rsidP="00DF6E21">
      <w:pPr>
        <w:spacing w:after="0"/>
        <w:rPr>
          <w:rFonts w:ascii="Times New Roman" w:hAnsi="Times New Roman" w:cs="Times New Roman"/>
          <w:b/>
          <w:sz w:val="24"/>
          <w:szCs w:val="24"/>
        </w:rPr>
      </w:pPr>
    </w:p>
    <w:p w14:paraId="50B80990" w14:textId="77777777" w:rsidR="00DF6E21" w:rsidRDefault="00DF6E21" w:rsidP="00DF6E21">
      <w:pPr>
        <w:spacing w:after="0"/>
        <w:rPr>
          <w:rFonts w:ascii="Times New Roman" w:hAnsi="Times New Roman" w:cs="Times New Roman"/>
          <w:b/>
          <w:sz w:val="24"/>
          <w:szCs w:val="24"/>
        </w:rPr>
      </w:pPr>
    </w:p>
    <w:p w14:paraId="3F53B10E" w14:textId="77777777" w:rsidR="00DF6E21" w:rsidRDefault="00DF6E21" w:rsidP="00DF6E21">
      <w:pPr>
        <w:spacing w:after="0"/>
        <w:rPr>
          <w:rFonts w:ascii="Times New Roman" w:hAnsi="Times New Roman" w:cs="Times New Roman"/>
          <w:b/>
          <w:sz w:val="24"/>
          <w:szCs w:val="24"/>
        </w:rPr>
      </w:pPr>
    </w:p>
    <w:p w14:paraId="08BC3477" w14:textId="77777777" w:rsidR="00DF6E21" w:rsidRDefault="00DF6E21" w:rsidP="00DF6E21">
      <w:pPr>
        <w:spacing w:after="0"/>
        <w:rPr>
          <w:rFonts w:ascii="Times New Roman" w:hAnsi="Times New Roman" w:cs="Times New Roman"/>
          <w:b/>
          <w:sz w:val="24"/>
          <w:szCs w:val="24"/>
        </w:rPr>
      </w:pPr>
    </w:p>
    <w:p w14:paraId="37356C8F" w14:textId="77777777" w:rsidR="00DF6E21" w:rsidRDefault="00DF6E21" w:rsidP="00DF6E21">
      <w:pPr>
        <w:spacing w:after="0"/>
        <w:rPr>
          <w:rFonts w:ascii="Times New Roman" w:hAnsi="Times New Roman" w:cs="Times New Roman"/>
          <w:b/>
          <w:sz w:val="24"/>
          <w:szCs w:val="24"/>
        </w:rPr>
      </w:pPr>
    </w:p>
    <w:p w14:paraId="17926DB0" w14:textId="77777777" w:rsidR="00DF6E21" w:rsidRDefault="00DF6E21" w:rsidP="00DF6E21">
      <w:pPr>
        <w:spacing w:after="0"/>
        <w:rPr>
          <w:rFonts w:ascii="Times New Roman" w:hAnsi="Times New Roman" w:cs="Times New Roman"/>
          <w:b/>
          <w:sz w:val="24"/>
          <w:szCs w:val="24"/>
        </w:rPr>
      </w:pPr>
    </w:p>
    <w:p w14:paraId="2369D9A7" w14:textId="77777777" w:rsidR="00B517D6" w:rsidRDefault="00B517D6" w:rsidP="00DF6E21">
      <w:pPr>
        <w:spacing w:after="0"/>
        <w:rPr>
          <w:rFonts w:ascii="Times New Roman" w:hAnsi="Times New Roman" w:cs="Times New Roman"/>
          <w:b/>
          <w:sz w:val="24"/>
          <w:szCs w:val="24"/>
        </w:rPr>
      </w:pPr>
    </w:p>
    <w:p w14:paraId="761E7A44" w14:textId="77777777" w:rsidR="000F7745" w:rsidRPr="00DF6E21" w:rsidRDefault="000F7745" w:rsidP="00DF6E21">
      <w:pPr>
        <w:spacing w:after="0"/>
        <w:rPr>
          <w:rFonts w:ascii="Times New Roman" w:hAnsi="Times New Roman" w:cs="Times New Roman"/>
          <w:b/>
          <w:sz w:val="24"/>
          <w:szCs w:val="24"/>
        </w:rPr>
      </w:pPr>
    </w:p>
    <w:sectPr w:rsidR="000F7745" w:rsidRPr="00DF6E21"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F4553" w14:textId="77777777" w:rsidR="00A41E6C" w:rsidRDefault="00A41E6C" w:rsidP="00844551">
      <w:pPr>
        <w:spacing w:after="0" w:line="240" w:lineRule="auto"/>
      </w:pPr>
      <w:r>
        <w:separator/>
      </w:r>
    </w:p>
  </w:endnote>
  <w:endnote w:type="continuationSeparator" w:id="0">
    <w:p w14:paraId="73FAB30A" w14:textId="77777777" w:rsidR="00A41E6C" w:rsidRDefault="00A41E6C"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31312" w14:textId="77777777" w:rsidR="00A41E6C" w:rsidRDefault="00A41E6C" w:rsidP="00844551">
      <w:pPr>
        <w:spacing w:after="0" w:line="240" w:lineRule="auto"/>
      </w:pPr>
      <w:r>
        <w:separator/>
      </w:r>
    </w:p>
  </w:footnote>
  <w:footnote w:type="continuationSeparator" w:id="0">
    <w:p w14:paraId="5E38B72D" w14:textId="77777777" w:rsidR="00A41E6C" w:rsidRDefault="00A41E6C"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15:restartNumberingAfterBreak="0">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15:restartNumberingAfterBreak="0">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15:restartNumberingAfterBreak="0">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15:restartNumberingAfterBreak="0">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90605B"/>
    <w:multiLevelType w:val="hybridMultilevel"/>
    <w:tmpl w:val="4BDCABD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5"/>
  </w:num>
  <w:num w:numId="14">
    <w:abstractNumId w:val="10"/>
  </w:num>
  <w:num w:numId="15">
    <w:abstractNumId w:val="3"/>
  </w:num>
  <w:num w:numId="16">
    <w:abstractNumId w:val="8"/>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17B5D"/>
    <w:rsid w:val="00024962"/>
    <w:rsid w:val="00026151"/>
    <w:rsid w:val="00027D63"/>
    <w:rsid w:val="000472F2"/>
    <w:rsid w:val="00047BA9"/>
    <w:rsid w:val="00047DAA"/>
    <w:rsid w:val="00093945"/>
    <w:rsid w:val="000B2398"/>
    <w:rsid w:val="000B3B18"/>
    <w:rsid w:val="000D068C"/>
    <w:rsid w:val="000E6C96"/>
    <w:rsid w:val="000F5A07"/>
    <w:rsid w:val="000F7745"/>
    <w:rsid w:val="001011FA"/>
    <w:rsid w:val="00116CF2"/>
    <w:rsid w:val="001234AE"/>
    <w:rsid w:val="00136549"/>
    <w:rsid w:val="001368C8"/>
    <w:rsid w:val="0014045B"/>
    <w:rsid w:val="00167E72"/>
    <w:rsid w:val="00171DE9"/>
    <w:rsid w:val="001900B6"/>
    <w:rsid w:val="00191426"/>
    <w:rsid w:val="001A0165"/>
    <w:rsid w:val="001A5E18"/>
    <w:rsid w:val="001C37D8"/>
    <w:rsid w:val="001C5180"/>
    <w:rsid w:val="001D2EB5"/>
    <w:rsid w:val="001E1B41"/>
    <w:rsid w:val="001F7BED"/>
    <w:rsid w:val="002177D7"/>
    <w:rsid w:val="00230EA7"/>
    <w:rsid w:val="0023373C"/>
    <w:rsid w:val="0024056E"/>
    <w:rsid w:val="00243F9C"/>
    <w:rsid w:val="00250E69"/>
    <w:rsid w:val="0025308A"/>
    <w:rsid w:val="00253553"/>
    <w:rsid w:val="00260CF9"/>
    <w:rsid w:val="00267E90"/>
    <w:rsid w:val="00267EEA"/>
    <w:rsid w:val="00280318"/>
    <w:rsid w:val="00291478"/>
    <w:rsid w:val="002937FF"/>
    <w:rsid w:val="002963EC"/>
    <w:rsid w:val="002B0220"/>
    <w:rsid w:val="002B68E1"/>
    <w:rsid w:val="00313136"/>
    <w:rsid w:val="0032033E"/>
    <w:rsid w:val="00321CB6"/>
    <w:rsid w:val="00342296"/>
    <w:rsid w:val="003449AD"/>
    <w:rsid w:val="00345914"/>
    <w:rsid w:val="00351BD9"/>
    <w:rsid w:val="003566EC"/>
    <w:rsid w:val="00363D02"/>
    <w:rsid w:val="00364965"/>
    <w:rsid w:val="003664F6"/>
    <w:rsid w:val="00390F86"/>
    <w:rsid w:val="003A6A14"/>
    <w:rsid w:val="003A70E0"/>
    <w:rsid w:val="003C2CF0"/>
    <w:rsid w:val="003C2E96"/>
    <w:rsid w:val="003E3E35"/>
    <w:rsid w:val="003F268B"/>
    <w:rsid w:val="003F7A3D"/>
    <w:rsid w:val="00411B87"/>
    <w:rsid w:val="00413283"/>
    <w:rsid w:val="0043003B"/>
    <w:rsid w:val="00463480"/>
    <w:rsid w:val="00475F04"/>
    <w:rsid w:val="00486B51"/>
    <w:rsid w:val="004A3654"/>
    <w:rsid w:val="004B2E3C"/>
    <w:rsid w:val="004C394A"/>
    <w:rsid w:val="004E3CFF"/>
    <w:rsid w:val="004F3387"/>
    <w:rsid w:val="004F675F"/>
    <w:rsid w:val="00511AE6"/>
    <w:rsid w:val="00517298"/>
    <w:rsid w:val="005226E8"/>
    <w:rsid w:val="005228DE"/>
    <w:rsid w:val="00574B62"/>
    <w:rsid w:val="005816EF"/>
    <w:rsid w:val="00584711"/>
    <w:rsid w:val="005859AB"/>
    <w:rsid w:val="006105AA"/>
    <w:rsid w:val="00645F0E"/>
    <w:rsid w:val="0065749E"/>
    <w:rsid w:val="00682F5A"/>
    <w:rsid w:val="006974FC"/>
    <w:rsid w:val="006B30F0"/>
    <w:rsid w:val="006B5AB9"/>
    <w:rsid w:val="006C1FDE"/>
    <w:rsid w:val="006C3BD3"/>
    <w:rsid w:val="006C559E"/>
    <w:rsid w:val="006D636A"/>
    <w:rsid w:val="006F0BA4"/>
    <w:rsid w:val="006F71AE"/>
    <w:rsid w:val="006F7D3D"/>
    <w:rsid w:val="0070766C"/>
    <w:rsid w:val="00715ADF"/>
    <w:rsid w:val="0072558F"/>
    <w:rsid w:val="00727131"/>
    <w:rsid w:val="007331D6"/>
    <w:rsid w:val="007360EE"/>
    <w:rsid w:val="0074791C"/>
    <w:rsid w:val="00760A32"/>
    <w:rsid w:val="00761AAA"/>
    <w:rsid w:val="00770A2F"/>
    <w:rsid w:val="007721D6"/>
    <w:rsid w:val="00790A52"/>
    <w:rsid w:val="007A52D6"/>
    <w:rsid w:val="007B633F"/>
    <w:rsid w:val="007D2E8B"/>
    <w:rsid w:val="007E3464"/>
    <w:rsid w:val="007E6854"/>
    <w:rsid w:val="00814C24"/>
    <w:rsid w:val="00820DD3"/>
    <w:rsid w:val="008403B9"/>
    <w:rsid w:val="00844551"/>
    <w:rsid w:val="00855667"/>
    <w:rsid w:val="00865AD2"/>
    <w:rsid w:val="00883784"/>
    <w:rsid w:val="008A6254"/>
    <w:rsid w:val="008C27C2"/>
    <w:rsid w:val="008C3F38"/>
    <w:rsid w:val="008C408A"/>
    <w:rsid w:val="008C6C14"/>
    <w:rsid w:val="008D12C2"/>
    <w:rsid w:val="008D5A03"/>
    <w:rsid w:val="008E6D68"/>
    <w:rsid w:val="008F7083"/>
    <w:rsid w:val="00910E81"/>
    <w:rsid w:val="00915FEB"/>
    <w:rsid w:val="00936055"/>
    <w:rsid w:val="009619FD"/>
    <w:rsid w:val="00961AAA"/>
    <w:rsid w:val="0098798C"/>
    <w:rsid w:val="009A5921"/>
    <w:rsid w:val="009B47B6"/>
    <w:rsid w:val="009B5F06"/>
    <w:rsid w:val="009B6560"/>
    <w:rsid w:val="009D5AB8"/>
    <w:rsid w:val="009E045F"/>
    <w:rsid w:val="009E0C4C"/>
    <w:rsid w:val="009E7C6D"/>
    <w:rsid w:val="00A03DF7"/>
    <w:rsid w:val="00A13844"/>
    <w:rsid w:val="00A242E2"/>
    <w:rsid w:val="00A26B9E"/>
    <w:rsid w:val="00A30A3E"/>
    <w:rsid w:val="00A3533F"/>
    <w:rsid w:val="00A41E6C"/>
    <w:rsid w:val="00A45CDB"/>
    <w:rsid w:val="00A501A7"/>
    <w:rsid w:val="00A81142"/>
    <w:rsid w:val="00A81BA7"/>
    <w:rsid w:val="00A8394E"/>
    <w:rsid w:val="00A91C0B"/>
    <w:rsid w:val="00A94622"/>
    <w:rsid w:val="00A972C5"/>
    <w:rsid w:val="00AA5E22"/>
    <w:rsid w:val="00AB0033"/>
    <w:rsid w:val="00AD6A85"/>
    <w:rsid w:val="00B00DD7"/>
    <w:rsid w:val="00B15405"/>
    <w:rsid w:val="00B34BC6"/>
    <w:rsid w:val="00B50753"/>
    <w:rsid w:val="00B517D6"/>
    <w:rsid w:val="00B54D4D"/>
    <w:rsid w:val="00B57587"/>
    <w:rsid w:val="00B7303C"/>
    <w:rsid w:val="00B954C9"/>
    <w:rsid w:val="00BC40C6"/>
    <w:rsid w:val="00BD2156"/>
    <w:rsid w:val="00BE359D"/>
    <w:rsid w:val="00C021BB"/>
    <w:rsid w:val="00C13E60"/>
    <w:rsid w:val="00C27BF6"/>
    <w:rsid w:val="00C56377"/>
    <w:rsid w:val="00C6076D"/>
    <w:rsid w:val="00C94180"/>
    <w:rsid w:val="00CA5BB0"/>
    <w:rsid w:val="00CC766C"/>
    <w:rsid w:val="00D00541"/>
    <w:rsid w:val="00D103C4"/>
    <w:rsid w:val="00D24D11"/>
    <w:rsid w:val="00D45697"/>
    <w:rsid w:val="00D761E2"/>
    <w:rsid w:val="00DB4BDA"/>
    <w:rsid w:val="00DB7292"/>
    <w:rsid w:val="00DC6D1A"/>
    <w:rsid w:val="00DE4128"/>
    <w:rsid w:val="00DF2F18"/>
    <w:rsid w:val="00DF3A75"/>
    <w:rsid w:val="00DF6E21"/>
    <w:rsid w:val="00E22FB2"/>
    <w:rsid w:val="00E23FB4"/>
    <w:rsid w:val="00E34AC5"/>
    <w:rsid w:val="00E34AFB"/>
    <w:rsid w:val="00E61665"/>
    <w:rsid w:val="00E70338"/>
    <w:rsid w:val="00E70D0A"/>
    <w:rsid w:val="00E86EC7"/>
    <w:rsid w:val="00E955D4"/>
    <w:rsid w:val="00EA286D"/>
    <w:rsid w:val="00EA4850"/>
    <w:rsid w:val="00ED1763"/>
    <w:rsid w:val="00ED3E5A"/>
    <w:rsid w:val="00EF0ADA"/>
    <w:rsid w:val="00EF1B0D"/>
    <w:rsid w:val="00EF3D5B"/>
    <w:rsid w:val="00EF4270"/>
    <w:rsid w:val="00F11303"/>
    <w:rsid w:val="00F23664"/>
    <w:rsid w:val="00F40619"/>
    <w:rsid w:val="00F4401A"/>
    <w:rsid w:val="00F53684"/>
    <w:rsid w:val="00F56095"/>
    <w:rsid w:val="00F62F06"/>
    <w:rsid w:val="00F66E97"/>
    <w:rsid w:val="00F72469"/>
    <w:rsid w:val="00F825BA"/>
    <w:rsid w:val="00F91FC5"/>
    <w:rsid w:val="00F96741"/>
    <w:rsid w:val="00FA42FA"/>
    <w:rsid w:val="00FC52EE"/>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87831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resetari.hr" TargetMode="External"/><Relationship Id="rId5" Type="http://schemas.openxmlformats.org/officeDocument/2006/relationships/webSettings" Target="webSettings.xml"/><Relationship Id="rId10" Type="http://schemas.openxmlformats.org/officeDocument/2006/relationships/hyperlink" Target="http://www.resetari.hr"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C4CFD-2124-4E53-A879-ABF5FC111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968</Words>
  <Characters>5519</Characters>
  <Application>Microsoft Office Word</Application>
  <DocSecurity>0</DocSecurity>
  <Lines>45</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Korisnik</cp:lastModifiedBy>
  <cp:revision>116</cp:revision>
  <cp:lastPrinted>2025-08-29T07:37:00Z</cp:lastPrinted>
  <dcterms:created xsi:type="dcterms:W3CDTF">2020-02-18T13:16:00Z</dcterms:created>
  <dcterms:modified xsi:type="dcterms:W3CDTF">2025-09-12T07:28:00Z</dcterms:modified>
</cp:coreProperties>
</file>